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152C" w:rsidR="007B61A0" w:rsidP="007656C2" w:rsidRDefault="007B61A0" w14:paraId="3EB7D967" w14:textId="77777777">
      <w:pPr>
        <w:spacing w:after="0" w:line="260" w:lineRule="atLeast"/>
        <w:outlineLvl w:val="0"/>
        <w:rPr>
          <w:rFonts w:eastAsia="Times New Roman" w:asciiTheme="minorHAnsi" w:hAnsiTheme="minorHAnsi" w:cstheme="minorHAnsi"/>
          <w:kern w:val="36"/>
          <w:szCs w:val="20"/>
          <w:u w:val="single"/>
          <w:lang w:eastAsia="nl-NL"/>
        </w:rPr>
      </w:pPr>
      <w:r w:rsidRPr="005A152C">
        <w:rPr>
          <w:rFonts w:eastAsia="Times New Roman" w:asciiTheme="minorHAnsi" w:hAnsiTheme="minorHAnsi" w:cstheme="minorHAnsi"/>
          <w:kern w:val="36"/>
          <w:szCs w:val="20"/>
          <w:u w:val="single"/>
          <w:lang w:eastAsia="nl-NL"/>
        </w:rPr>
        <w:t>Privacyreglement van onze praktijk</w:t>
      </w:r>
    </w:p>
    <w:p w:rsidRPr="005A152C" w:rsidR="007656C2" w:rsidP="007656C2" w:rsidRDefault="007B61A0" w14:paraId="67F1DB1D" w14:textId="115C6835">
      <w:pPr>
        <w:spacing w:after="0" w:line="260" w:lineRule="atLeast"/>
        <w:rPr>
          <w:rFonts w:eastAsia="Times New Roman" w:asciiTheme="minorHAnsi" w:hAnsiTheme="minorHAnsi" w:cstheme="minorHAnsi"/>
          <w:b/>
          <w:bCs/>
          <w:sz w:val="22"/>
          <w:lang w:eastAsia="nl-NL"/>
        </w:rPr>
      </w:pPr>
      <w:r w:rsidRPr="005A152C">
        <w:rPr>
          <w:rFonts w:eastAsia="Times New Roman" w:asciiTheme="minorHAnsi" w:hAnsiTheme="minorHAnsi" w:cstheme="minorHAnsi"/>
          <w:b/>
          <w:bCs/>
          <w:sz w:val="22"/>
          <w:lang w:eastAsia="nl-NL"/>
        </w:rPr>
        <w:t xml:space="preserve">Uw persoonsgegevens en </w:t>
      </w:r>
      <w:r w:rsidRPr="005A152C" w:rsidR="007656C2">
        <w:rPr>
          <w:rFonts w:eastAsia="Times New Roman" w:asciiTheme="minorHAnsi" w:hAnsiTheme="minorHAnsi" w:cstheme="minorHAnsi"/>
          <w:b/>
          <w:bCs/>
          <w:sz w:val="22"/>
          <w:lang w:eastAsia="nl-NL"/>
        </w:rPr>
        <w:t>p</w:t>
      </w:r>
      <w:r w:rsidRPr="005A152C">
        <w:rPr>
          <w:rFonts w:eastAsia="Times New Roman" w:asciiTheme="minorHAnsi" w:hAnsiTheme="minorHAnsi" w:cstheme="minorHAnsi"/>
          <w:b/>
          <w:bCs/>
          <w:sz w:val="22"/>
          <w:lang w:eastAsia="nl-NL"/>
        </w:rPr>
        <w:t>ri</w:t>
      </w:r>
      <w:r w:rsidRPr="005A152C" w:rsidR="007656C2">
        <w:rPr>
          <w:rFonts w:eastAsia="Times New Roman" w:asciiTheme="minorHAnsi" w:hAnsiTheme="minorHAnsi" w:cstheme="minorHAnsi"/>
          <w:b/>
          <w:bCs/>
          <w:sz w:val="22"/>
          <w:lang w:eastAsia="nl-NL"/>
        </w:rPr>
        <w:t xml:space="preserve">vacy in </w:t>
      </w:r>
      <w:r w:rsidRPr="005A152C" w:rsidR="009E324B">
        <w:rPr>
          <w:rFonts w:eastAsia="Times New Roman" w:asciiTheme="minorHAnsi" w:hAnsiTheme="minorHAnsi" w:cstheme="minorHAnsi"/>
          <w:b/>
          <w:bCs/>
          <w:sz w:val="22"/>
          <w:lang w:eastAsia="nl-NL"/>
        </w:rPr>
        <w:t>huisarts</w:t>
      </w:r>
      <w:r w:rsidRPr="005A152C" w:rsidR="00D46A4D">
        <w:rPr>
          <w:rFonts w:eastAsia="Times New Roman" w:asciiTheme="minorHAnsi" w:hAnsiTheme="minorHAnsi" w:cstheme="minorHAnsi"/>
          <w:b/>
          <w:bCs/>
          <w:sz w:val="22"/>
          <w:lang w:eastAsia="nl-NL"/>
        </w:rPr>
        <w:t>en</w:t>
      </w:r>
      <w:r w:rsidRPr="005A152C" w:rsidR="009E324B">
        <w:rPr>
          <w:rFonts w:eastAsia="Times New Roman" w:asciiTheme="minorHAnsi" w:hAnsiTheme="minorHAnsi" w:cstheme="minorHAnsi"/>
          <w:b/>
          <w:bCs/>
          <w:sz w:val="22"/>
          <w:lang w:eastAsia="nl-NL"/>
        </w:rPr>
        <w:t xml:space="preserve">praktijk </w:t>
      </w:r>
      <w:r w:rsidRPr="005A152C" w:rsidR="00D46A4D">
        <w:rPr>
          <w:rFonts w:eastAsia="Times New Roman" w:asciiTheme="minorHAnsi" w:hAnsiTheme="minorHAnsi" w:cstheme="minorHAnsi"/>
          <w:b/>
          <w:bCs/>
          <w:sz w:val="22"/>
          <w:lang w:eastAsia="nl-NL"/>
        </w:rPr>
        <w:t>De Esp</w:t>
      </w:r>
    </w:p>
    <w:p w:rsidRPr="005A152C" w:rsidR="00373651" w:rsidP="007656C2" w:rsidRDefault="00373651" w14:paraId="053AD8C0" w14:textId="77777777">
      <w:pPr>
        <w:spacing w:after="0" w:line="260" w:lineRule="atLeast"/>
        <w:rPr>
          <w:rFonts w:eastAsia="Times New Roman" w:asciiTheme="minorHAnsi" w:hAnsiTheme="minorHAnsi" w:cstheme="minorHAnsi"/>
          <w:b/>
          <w:bCs/>
          <w:szCs w:val="20"/>
          <w:lang w:eastAsia="nl-NL"/>
        </w:rPr>
      </w:pPr>
    </w:p>
    <w:p w:rsidRPr="005A152C" w:rsidR="007B61A0" w:rsidP="007656C2" w:rsidRDefault="007B61A0" w14:paraId="3D99F74C" w14:textId="7777777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b/>
          <w:bCs/>
          <w:szCs w:val="20"/>
          <w:lang w:eastAsia="nl-NL"/>
        </w:rPr>
        <w:t>Algemeen</w:t>
      </w:r>
    </w:p>
    <w:p w:rsidRPr="005A152C" w:rsidR="007B61A0" w:rsidP="007656C2" w:rsidRDefault="000B3E3F" w14:paraId="56B0E544" w14:textId="6C13A00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P</w:t>
      </w:r>
      <w:r w:rsidRPr="005A152C" w:rsidR="009E324B">
        <w:rPr>
          <w:rFonts w:eastAsia="Times New Roman" w:asciiTheme="minorHAnsi" w:hAnsiTheme="minorHAnsi" w:cstheme="minorHAnsi"/>
          <w:szCs w:val="20"/>
          <w:lang w:eastAsia="nl-NL"/>
        </w:rPr>
        <w:t xml:space="preserve">er 25 mei 2018 </w:t>
      </w:r>
      <w:r w:rsidRPr="005A152C">
        <w:rPr>
          <w:rFonts w:eastAsia="Times New Roman" w:asciiTheme="minorHAnsi" w:hAnsiTheme="minorHAnsi" w:cstheme="minorHAnsi"/>
          <w:szCs w:val="20"/>
          <w:lang w:eastAsia="nl-NL"/>
        </w:rPr>
        <w:t xml:space="preserve">is een nieuwe wet van toepassing, namelijk de AVG (Algemene verordening gegevensbescherming) </w:t>
      </w:r>
      <w:r w:rsidRPr="005A152C" w:rsidR="007B61A0">
        <w:rPr>
          <w:rFonts w:eastAsia="Times New Roman" w:asciiTheme="minorHAnsi" w:hAnsiTheme="minorHAnsi" w:cstheme="minorHAnsi"/>
          <w:szCs w:val="20"/>
          <w:lang w:eastAsia="nl-NL"/>
        </w:rPr>
        <w:t xml:space="preserve">ter bescherming van </w:t>
      </w:r>
      <w:r w:rsidRPr="005A152C" w:rsidR="006958FA">
        <w:rPr>
          <w:rFonts w:eastAsia="Times New Roman" w:asciiTheme="minorHAnsi" w:hAnsiTheme="minorHAnsi" w:cstheme="minorHAnsi"/>
          <w:szCs w:val="20"/>
          <w:lang w:eastAsia="nl-NL"/>
        </w:rPr>
        <w:t>privacy van p</w:t>
      </w:r>
      <w:r w:rsidRPr="005A152C" w:rsidR="007B61A0">
        <w:rPr>
          <w:rFonts w:eastAsia="Times New Roman" w:asciiTheme="minorHAnsi" w:hAnsiTheme="minorHAnsi" w:cstheme="minorHAnsi"/>
          <w:szCs w:val="20"/>
          <w:lang w:eastAsia="nl-NL"/>
        </w:rPr>
        <w:t xml:space="preserve">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Pr="005A152C" w:rsidR="00131660">
        <w:rPr>
          <w:rFonts w:eastAsia="Times New Roman" w:asciiTheme="minorHAnsi" w:hAnsiTheme="minorHAnsi" w:cstheme="minorHAnsi"/>
          <w:szCs w:val="20"/>
          <w:lang w:eastAsia="nl-NL"/>
        </w:rPr>
        <w:t xml:space="preserve"> Dit privacyreglement </w:t>
      </w:r>
      <w:r w:rsidRPr="005A152C" w:rsidR="007B61A0">
        <w:rPr>
          <w:rFonts w:eastAsia="Times New Roman" w:asciiTheme="minorHAnsi" w:hAnsiTheme="minorHAnsi" w:cstheme="minorHAnsi"/>
          <w:szCs w:val="20"/>
          <w:lang w:eastAsia="nl-NL"/>
        </w:rPr>
        <w:t xml:space="preserve">is bedoeld om u te informeren over uw rechten en onze plichten die gelden op grond van de </w:t>
      </w:r>
      <w:r w:rsidRPr="005A152C" w:rsidR="00A5309A">
        <w:rPr>
          <w:rFonts w:eastAsia="Times New Roman" w:asciiTheme="minorHAnsi" w:hAnsiTheme="minorHAnsi" w:cstheme="minorHAnsi"/>
          <w:szCs w:val="20"/>
          <w:lang w:eastAsia="nl-NL"/>
        </w:rPr>
        <w:t xml:space="preserve">AVG </w:t>
      </w:r>
      <w:r w:rsidRPr="005A152C" w:rsidR="007B61A0">
        <w:rPr>
          <w:rFonts w:eastAsia="Times New Roman" w:asciiTheme="minorHAnsi" w:hAnsiTheme="minorHAnsi" w:cstheme="minorHAnsi"/>
          <w:szCs w:val="20"/>
          <w:lang w:eastAsia="nl-NL"/>
        </w:rPr>
        <w:t>en de WGBO.</w:t>
      </w:r>
    </w:p>
    <w:p w:rsidRPr="005A152C" w:rsidR="00373651" w:rsidP="007656C2" w:rsidRDefault="00373651" w14:paraId="5B58468E" w14:textId="77777777">
      <w:pPr>
        <w:spacing w:after="0" w:line="260" w:lineRule="atLeast"/>
        <w:rPr>
          <w:rFonts w:eastAsia="Times New Roman" w:asciiTheme="minorHAnsi" w:hAnsiTheme="minorHAnsi" w:cstheme="minorHAnsi"/>
          <w:b/>
          <w:bCs/>
          <w:szCs w:val="20"/>
          <w:lang w:eastAsia="nl-NL"/>
        </w:rPr>
      </w:pPr>
    </w:p>
    <w:p w:rsidRPr="005A152C" w:rsidR="007B61A0" w:rsidP="007656C2" w:rsidRDefault="007B61A0" w14:paraId="6497A228" w14:textId="7C38FED4">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b/>
          <w:bCs/>
          <w:szCs w:val="20"/>
          <w:lang w:eastAsia="nl-NL"/>
        </w:rPr>
        <w:t>Huisartsenpraktijk</w:t>
      </w:r>
      <w:r w:rsidRPr="005A152C" w:rsidR="006958FA">
        <w:rPr>
          <w:rFonts w:eastAsia="Times New Roman" w:asciiTheme="minorHAnsi" w:hAnsiTheme="minorHAnsi" w:cstheme="minorHAnsi"/>
          <w:b/>
          <w:bCs/>
          <w:szCs w:val="20"/>
          <w:lang w:eastAsia="nl-NL"/>
        </w:rPr>
        <w:t xml:space="preserve"> </w:t>
      </w:r>
    </w:p>
    <w:p w:rsidRPr="005A152C" w:rsidR="007B61A0" w:rsidP="007656C2" w:rsidRDefault="007B61A0" w14:paraId="2834B9F1" w14:textId="7777777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In </w:t>
      </w:r>
      <w:r w:rsidRPr="005A152C" w:rsidR="00131660">
        <w:rPr>
          <w:rFonts w:eastAsia="Times New Roman" w:asciiTheme="minorHAnsi" w:hAnsiTheme="minorHAnsi" w:cstheme="minorHAnsi"/>
          <w:szCs w:val="20"/>
          <w:lang w:eastAsia="nl-NL"/>
        </w:rPr>
        <w:t>onze</w:t>
      </w:r>
      <w:r w:rsidRPr="005A152C">
        <w:rPr>
          <w:rFonts w:eastAsia="Times New Roman" w:asciiTheme="minorHAnsi" w:hAnsiTheme="minorHAnsi" w:cstheme="minorHAnsi"/>
          <w:szCs w:val="20"/>
          <w:lang w:eastAsia="nl-NL"/>
        </w:rPr>
        <w:t xml:space="preserve"> huisartsenpraktijk kunnen diverse persoonsgegevens </w:t>
      </w:r>
      <w:r w:rsidRPr="005A152C" w:rsidR="00944122">
        <w:rPr>
          <w:rFonts w:eastAsia="Times New Roman" w:asciiTheme="minorHAnsi" w:hAnsiTheme="minorHAnsi" w:cstheme="minorHAnsi"/>
          <w:szCs w:val="20"/>
          <w:lang w:eastAsia="nl-NL"/>
        </w:rPr>
        <w:t xml:space="preserve">van u </w:t>
      </w:r>
      <w:r w:rsidRPr="005A152C">
        <w:rPr>
          <w:rFonts w:eastAsia="Times New Roman" w:asciiTheme="minorHAnsi" w:hAnsiTheme="minorHAnsi" w:cstheme="minorHAnsi"/>
          <w:szCs w:val="20"/>
          <w:lang w:eastAsia="nl-NL"/>
        </w:rPr>
        <w:t>verwerkt worden. Dit is noodzakelijk om u medisch goed te kunnen behandelen en nodig voor het financieel afhandelen van de behandeling. Daarnaast kan verwerking noodzakelijk zijn</w:t>
      </w:r>
      <w:r w:rsidRPr="005A152C" w:rsidR="00944122">
        <w:rPr>
          <w:rFonts w:eastAsia="Times New Roman" w:asciiTheme="minorHAnsi" w:hAnsiTheme="minorHAnsi" w:cstheme="minorHAnsi"/>
          <w:szCs w:val="20"/>
          <w:lang w:eastAsia="nl-NL"/>
        </w:rPr>
        <w:t xml:space="preserve"> voor</w:t>
      </w:r>
      <w:r w:rsidRPr="005A152C">
        <w:rPr>
          <w:rFonts w:eastAsia="Times New Roman" w:asciiTheme="minorHAnsi" w:hAnsiTheme="minorHAnsi" w:cstheme="minorHAnsi"/>
          <w:szCs w:val="20"/>
          <w:lang w:eastAsia="nl-NL"/>
        </w:rPr>
        <w:t>, bijvoorbeeld</w:t>
      </w:r>
      <w:r w:rsidRPr="005A152C" w:rsidR="00944122">
        <w:rPr>
          <w:rFonts w:eastAsia="Times New Roman" w:asciiTheme="minorHAnsi" w:hAnsiTheme="minorHAnsi" w:cstheme="minorHAnsi"/>
          <w:szCs w:val="20"/>
          <w:lang w:eastAsia="nl-NL"/>
        </w:rPr>
        <w:t>,</w:t>
      </w:r>
      <w:r w:rsidRPr="005A152C">
        <w:rPr>
          <w:rFonts w:eastAsia="Times New Roman" w:asciiTheme="minorHAnsi" w:hAnsiTheme="minorHAnsi" w:cstheme="minorHAnsi"/>
          <w:szCs w:val="20"/>
          <w:lang w:eastAsia="nl-NL"/>
        </w:rPr>
        <w:t xml:space="preserve"> </w:t>
      </w:r>
      <w:r w:rsidRPr="005A152C" w:rsidR="00944122">
        <w:rPr>
          <w:rFonts w:eastAsia="Times New Roman" w:asciiTheme="minorHAnsi" w:hAnsiTheme="minorHAnsi" w:cstheme="minorHAnsi"/>
          <w:szCs w:val="20"/>
          <w:lang w:eastAsia="nl-NL"/>
        </w:rPr>
        <w:t xml:space="preserve">de </w:t>
      </w:r>
      <w:r w:rsidRPr="005A152C">
        <w:rPr>
          <w:rFonts w:eastAsia="Times New Roman" w:asciiTheme="minorHAnsi" w:hAnsiTheme="minorHAnsi" w:cstheme="minorHAnsi"/>
          <w:szCs w:val="20"/>
          <w:lang w:eastAsia="nl-NL"/>
        </w:rPr>
        <w:t xml:space="preserve">bestrijding van ernstig gevaar voor uw gezondheid of ter voldoening aan een wettelijke verplichting (bijvoorbeeld het verplicht melden van een besmettelijke ziekte op grond van de </w:t>
      </w:r>
      <w:r w:rsidRPr="005A152C" w:rsidR="002A7484">
        <w:rPr>
          <w:rFonts w:eastAsia="Times New Roman" w:asciiTheme="minorHAnsi" w:hAnsiTheme="minorHAnsi" w:cstheme="minorHAnsi"/>
          <w:szCs w:val="20"/>
          <w:lang w:eastAsia="nl-NL"/>
        </w:rPr>
        <w:t>Wet Publieke Gezondheid</w:t>
      </w:r>
      <w:r w:rsidRPr="005A152C">
        <w:rPr>
          <w:rFonts w:eastAsia="Times New Roman" w:asciiTheme="minorHAnsi" w:hAnsiTheme="minorHAnsi" w:cstheme="minorHAnsi"/>
          <w:szCs w:val="20"/>
          <w:lang w:eastAsia="nl-NL"/>
        </w:rPr>
        <w:t>).</w:t>
      </w:r>
    </w:p>
    <w:p w:rsidRPr="005A152C" w:rsidR="00373651" w:rsidP="007656C2" w:rsidRDefault="00373651" w14:paraId="09CE0B20" w14:textId="77777777">
      <w:pPr>
        <w:spacing w:after="0" w:line="260" w:lineRule="atLeast"/>
        <w:rPr>
          <w:rFonts w:eastAsia="Times New Roman" w:asciiTheme="minorHAnsi" w:hAnsiTheme="minorHAnsi" w:cstheme="minorHAnsi"/>
          <w:b/>
          <w:bCs/>
          <w:szCs w:val="20"/>
          <w:lang w:eastAsia="nl-NL"/>
        </w:rPr>
      </w:pPr>
    </w:p>
    <w:p w:rsidRPr="005A152C" w:rsidR="007B61A0" w:rsidP="007656C2" w:rsidRDefault="007B61A0" w14:paraId="408D836C" w14:textId="7777777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b/>
          <w:bCs/>
          <w:szCs w:val="20"/>
          <w:lang w:eastAsia="nl-NL"/>
        </w:rPr>
        <w:t xml:space="preserve">De plichten van </w:t>
      </w:r>
      <w:r w:rsidRPr="005A152C" w:rsidR="00A5309A">
        <w:rPr>
          <w:rFonts w:eastAsia="Times New Roman" w:asciiTheme="minorHAnsi" w:hAnsiTheme="minorHAnsi" w:cstheme="minorHAnsi"/>
          <w:b/>
          <w:bCs/>
          <w:szCs w:val="20"/>
          <w:lang w:eastAsia="nl-NL"/>
        </w:rPr>
        <w:t>de huisartsenpraktijk</w:t>
      </w:r>
    </w:p>
    <w:p w:rsidRPr="005A152C" w:rsidR="007656C2" w:rsidP="007656C2" w:rsidRDefault="0024153B" w14:paraId="7D69CF34" w14:textId="73B504ED">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Huisarts</w:t>
      </w:r>
      <w:r w:rsidRPr="005A152C" w:rsidR="00D46A4D">
        <w:rPr>
          <w:rFonts w:eastAsia="Times New Roman" w:asciiTheme="minorHAnsi" w:hAnsiTheme="minorHAnsi" w:cstheme="minorHAnsi"/>
          <w:szCs w:val="20"/>
          <w:lang w:eastAsia="nl-NL"/>
        </w:rPr>
        <w:t>en</w:t>
      </w:r>
      <w:r w:rsidRPr="005A152C" w:rsidR="00BD3EF3">
        <w:rPr>
          <w:rFonts w:eastAsia="Times New Roman" w:asciiTheme="minorHAnsi" w:hAnsiTheme="minorHAnsi" w:cstheme="minorHAnsi"/>
          <w:szCs w:val="20"/>
          <w:lang w:eastAsia="nl-NL"/>
        </w:rPr>
        <w:t>praktijk</w:t>
      </w:r>
      <w:r w:rsidRPr="005A152C">
        <w:rPr>
          <w:rFonts w:eastAsia="Times New Roman" w:asciiTheme="minorHAnsi" w:hAnsiTheme="minorHAnsi" w:cstheme="minorHAnsi"/>
          <w:szCs w:val="20"/>
          <w:lang w:eastAsia="nl-NL"/>
        </w:rPr>
        <w:t xml:space="preserve"> </w:t>
      </w:r>
      <w:r w:rsidRPr="005A152C" w:rsidR="00D46A4D">
        <w:rPr>
          <w:rFonts w:eastAsia="Times New Roman" w:asciiTheme="minorHAnsi" w:hAnsiTheme="minorHAnsi" w:cstheme="minorHAnsi"/>
          <w:szCs w:val="20"/>
          <w:lang w:eastAsia="nl-NL"/>
        </w:rPr>
        <w:t>De Esp</w:t>
      </w:r>
      <w:r w:rsidRPr="005A152C" w:rsidR="002A7484">
        <w:rPr>
          <w:rFonts w:eastAsia="Times New Roman" w:asciiTheme="minorHAnsi" w:hAnsiTheme="minorHAnsi" w:cstheme="minorHAnsi"/>
          <w:szCs w:val="20"/>
          <w:lang w:eastAsia="nl-NL"/>
        </w:rPr>
        <w:t xml:space="preserve"> </w:t>
      </w:r>
      <w:r w:rsidRPr="005A152C" w:rsidR="00A5309A">
        <w:rPr>
          <w:rFonts w:eastAsia="Times New Roman" w:asciiTheme="minorHAnsi" w:hAnsiTheme="minorHAnsi" w:cstheme="minorHAnsi"/>
          <w:szCs w:val="20"/>
          <w:lang w:eastAsia="nl-NL"/>
        </w:rPr>
        <w:t xml:space="preserve">is </w:t>
      </w:r>
      <w:r w:rsidRPr="005A152C" w:rsidR="007B61A0">
        <w:rPr>
          <w:rFonts w:eastAsia="Times New Roman" w:asciiTheme="minorHAnsi" w:hAnsiTheme="minorHAnsi" w:cstheme="minorHAnsi"/>
          <w:szCs w:val="20"/>
          <w:lang w:eastAsia="nl-NL"/>
        </w:rPr>
        <w:t xml:space="preserve">volgens de </w:t>
      </w:r>
      <w:r w:rsidRPr="005A152C" w:rsidR="00A5309A">
        <w:rPr>
          <w:rFonts w:eastAsia="Times New Roman" w:asciiTheme="minorHAnsi" w:hAnsiTheme="minorHAnsi" w:cstheme="minorHAnsi"/>
          <w:szCs w:val="20"/>
          <w:lang w:eastAsia="nl-NL"/>
        </w:rPr>
        <w:t xml:space="preserve">AVG </w:t>
      </w:r>
      <w:r w:rsidRPr="005A152C" w:rsidR="007B61A0">
        <w:rPr>
          <w:rFonts w:eastAsia="Times New Roman" w:asciiTheme="minorHAnsi" w:hAnsiTheme="minorHAnsi" w:cstheme="minorHAnsi"/>
          <w:szCs w:val="20"/>
          <w:lang w:eastAsia="nl-NL"/>
        </w:rPr>
        <w:t xml:space="preserve">de verantwoordelijke voor de verwerking van persoonsgegevens die in </w:t>
      </w:r>
      <w:r w:rsidRPr="005A152C" w:rsidR="00944122">
        <w:rPr>
          <w:rFonts w:eastAsia="Times New Roman" w:asciiTheme="minorHAnsi" w:hAnsiTheme="minorHAnsi" w:cstheme="minorHAnsi"/>
          <w:szCs w:val="20"/>
          <w:lang w:eastAsia="nl-NL"/>
        </w:rPr>
        <w:t xml:space="preserve">de praktijk </w:t>
      </w:r>
      <w:r w:rsidRPr="005A152C" w:rsidR="007B61A0">
        <w:rPr>
          <w:rFonts w:eastAsia="Times New Roman" w:asciiTheme="minorHAnsi" w:hAnsiTheme="minorHAnsi" w:cstheme="minorHAnsi"/>
          <w:szCs w:val="20"/>
          <w:lang w:eastAsia="nl-NL"/>
        </w:rPr>
        <w:t>plaatsvin</w:t>
      </w:r>
      <w:r w:rsidRPr="005A152C" w:rsidR="007656C2">
        <w:rPr>
          <w:rFonts w:eastAsia="Times New Roman" w:asciiTheme="minorHAnsi" w:hAnsiTheme="minorHAnsi" w:cstheme="minorHAnsi"/>
          <w:szCs w:val="20"/>
          <w:lang w:eastAsia="nl-NL"/>
        </w:rPr>
        <w:t xml:space="preserve">dt. Aan de plichten die daaruit </w:t>
      </w:r>
      <w:r w:rsidRPr="005A152C" w:rsidR="007B61A0">
        <w:rPr>
          <w:rFonts w:eastAsia="Times New Roman" w:asciiTheme="minorHAnsi" w:hAnsiTheme="minorHAnsi" w:cstheme="minorHAnsi"/>
          <w:szCs w:val="20"/>
          <w:lang w:eastAsia="nl-NL"/>
        </w:rPr>
        <w:t xml:space="preserve">voortkomen, voldoet </w:t>
      </w:r>
      <w:r w:rsidRPr="005A152C" w:rsidR="007656C2">
        <w:rPr>
          <w:rFonts w:eastAsia="Times New Roman" w:asciiTheme="minorHAnsi" w:hAnsiTheme="minorHAnsi" w:cstheme="minorHAnsi"/>
          <w:szCs w:val="20"/>
          <w:lang w:eastAsia="nl-NL"/>
        </w:rPr>
        <w:t>de praktijk</w:t>
      </w:r>
      <w:r w:rsidRPr="005A152C" w:rsidR="007B61A0">
        <w:rPr>
          <w:rFonts w:eastAsia="Times New Roman" w:asciiTheme="minorHAnsi" w:hAnsiTheme="minorHAnsi" w:cstheme="minorHAnsi"/>
          <w:szCs w:val="20"/>
          <w:lang w:eastAsia="nl-NL"/>
        </w:rPr>
        <w:t xml:space="preserve"> als volgt:</w:t>
      </w:r>
    </w:p>
    <w:p w:rsidRPr="005A152C" w:rsidR="00373651" w:rsidP="007656C2" w:rsidRDefault="007B61A0" w14:paraId="27F31F87" w14:textId="77777777">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Uw gegevens worden voor specifieke doeleinden verzameld:</w:t>
      </w:r>
    </w:p>
    <w:p w:rsidRPr="005A152C" w:rsidR="00373651" w:rsidP="0024153B" w:rsidRDefault="007B61A0" w14:paraId="350D4081" w14:textId="77777777">
      <w:pPr>
        <w:pStyle w:val="Lijstalinea"/>
        <w:numPr>
          <w:ilvl w:val="1"/>
          <w:numId w:val="3"/>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voor zorgverlening;</w:t>
      </w:r>
    </w:p>
    <w:p w:rsidRPr="005A152C" w:rsidR="00373651" w:rsidP="0024153B" w:rsidRDefault="007B61A0" w14:paraId="5870731F" w14:textId="77777777">
      <w:pPr>
        <w:pStyle w:val="Lijstalinea"/>
        <w:numPr>
          <w:ilvl w:val="1"/>
          <w:numId w:val="3"/>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voor doelmatig beheer en beleid;</w:t>
      </w:r>
    </w:p>
    <w:p w:rsidRPr="005A152C" w:rsidR="007B61A0" w:rsidP="0024153B" w:rsidRDefault="007B61A0" w14:paraId="6CFD596E" w14:textId="77777777">
      <w:pPr>
        <w:pStyle w:val="Lijstalinea"/>
        <w:numPr>
          <w:ilvl w:val="1"/>
          <w:numId w:val="3"/>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voor ondersteuning van wetenschappelijk onderzoek, onderwijs en voorlichting.</w:t>
      </w:r>
    </w:p>
    <w:p w:rsidRPr="005A152C" w:rsidR="00373651" w:rsidP="007656C2" w:rsidRDefault="007B61A0" w14:paraId="4E5CC3C0" w14:textId="77777777">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Er vindt in beginsel geen verwerking plaats voor andere doeleinden.</w:t>
      </w:r>
    </w:p>
    <w:p w:rsidRPr="005A152C" w:rsidR="00373651" w:rsidP="007656C2" w:rsidRDefault="007B61A0" w14:paraId="57CE8114" w14:textId="77777777">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U wordt op de hoogte gesteld van het feit dat er persoonsgegevens van u verwerkt worden. Dit kan gebeuren door uw </w:t>
      </w:r>
      <w:r w:rsidRPr="005A152C" w:rsidR="00A5309A">
        <w:rPr>
          <w:rFonts w:eastAsia="Times New Roman" w:asciiTheme="minorHAnsi" w:hAnsiTheme="minorHAnsi" w:cstheme="minorHAnsi"/>
          <w:szCs w:val="20"/>
          <w:lang w:eastAsia="nl-NL"/>
        </w:rPr>
        <w:t>zorgverlener</w:t>
      </w:r>
      <w:r w:rsidRPr="005A152C">
        <w:rPr>
          <w:rFonts w:eastAsia="Times New Roman" w:asciiTheme="minorHAnsi" w:hAnsiTheme="minorHAnsi" w:cstheme="minorHAnsi"/>
          <w:szCs w:val="20"/>
          <w:lang w:eastAsia="nl-NL"/>
        </w:rPr>
        <w:t>, maar ook via een folder of via onze website.</w:t>
      </w:r>
    </w:p>
    <w:p w:rsidRPr="005A152C" w:rsidR="00373651" w:rsidP="007656C2" w:rsidRDefault="007B61A0" w14:paraId="283ABE6C" w14:textId="6BA41FA8">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Alle medewerkers binnen </w:t>
      </w:r>
      <w:r w:rsidRPr="005A152C" w:rsidR="00E15518">
        <w:rPr>
          <w:rFonts w:eastAsia="Times New Roman" w:asciiTheme="minorHAnsi" w:hAnsiTheme="minorHAnsi" w:cstheme="minorHAnsi"/>
          <w:szCs w:val="20"/>
          <w:lang w:eastAsia="nl-NL"/>
        </w:rPr>
        <w:t>h</w:t>
      </w:r>
      <w:r w:rsidRPr="005A152C" w:rsidR="00FE5668">
        <w:rPr>
          <w:rFonts w:eastAsia="Times New Roman" w:asciiTheme="minorHAnsi" w:hAnsiTheme="minorHAnsi" w:cstheme="minorHAnsi"/>
          <w:szCs w:val="20"/>
          <w:lang w:eastAsia="nl-NL"/>
        </w:rPr>
        <w:t>uisarts</w:t>
      </w:r>
      <w:r w:rsidRPr="005A152C" w:rsidR="00D46A4D">
        <w:rPr>
          <w:rFonts w:eastAsia="Times New Roman" w:asciiTheme="minorHAnsi" w:hAnsiTheme="minorHAnsi" w:cstheme="minorHAnsi"/>
          <w:szCs w:val="20"/>
          <w:lang w:eastAsia="nl-NL"/>
        </w:rPr>
        <w:t>en</w:t>
      </w:r>
      <w:r w:rsidRPr="005A152C" w:rsidR="00E15518">
        <w:rPr>
          <w:rFonts w:eastAsia="Times New Roman" w:asciiTheme="minorHAnsi" w:hAnsiTheme="minorHAnsi" w:cstheme="minorHAnsi"/>
          <w:szCs w:val="20"/>
          <w:lang w:eastAsia="nl-NL"/>
        </w:rPr>
        <w:t>praktijk</w:t>
      </w:r>
      <w:r w:rsidRPr="005A152C" w:rsidR="00FE5668">
        <w:rPr>
          <w:rFonts w:eastAsia="Times New Roman" w:asciiTheme="minorHAnsi" w:hAnsiTheme="minorHAnsi" w:cstheme="minorHAnsi"/>
          <w:szCs w:val="20"/>
          <w:lang w:eastAsia="nl-NL"/>
        </w:rPr>
        <w:t xml:space="preserve"> </w:t>
      </w:r>
      <w:r w:rsidRPr="005A152C" w:rsidR="00D46A4D">
        <w:rPr>
          <w:rFonts w:eastAsia="Times New Roman" w:asciiTheme="minorHAnsi" w:hAnsiTheme="minorHAnsi" w:cstheme="minorHAnsi"/>
          <w:szCs w:val="20"/>
          <w:lang w:eastAsia="nl-NL"/>
        </w:rPr>
        <w:t>De Esp</w:t>
      </w:r>
      <w:r w:rsidRPr="005A152C">
        <w:rPr>
          <w:rFonts w:eastAsia="Times New Roman" w:asciiTheme="minorHAnsi" w:hAnsiTheme="minorHAnsi" w:cstheme="minorHAnsi"/>
          <w:szCs w:val="20"/>
          <w:lang w:eastAsia="nl-NL"/>
        </w:rPr>
        <w:t xml:space="preserve"> hebben zich verplicht om vertrouwelijk om te gaan met uw persoonsgegevens.</w:t>
      </w:r>
    </w:p>
    <w:p w:rsidRPr="005A152C" w:rsidR="00373651" w:rsidP="007656C2" w:rsidRDefault="00373651" w14:paraId="70A80D1F" w14:textId="77777777">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U</w:t>
      </w:r>
      <w:r w:rsidRPr="005A152C" w:rsidR="007B61A0">
        <w:rPr>
          <w:rFonts w:eastAsia="Times New Roman" w:asciiTheme="minorHAnsi" w:hAnsiTheme="minorHAnsi" w:cstheme="minorHAnsi"/>
          <w:szCs w:val="20"/>
          <w:lang w:eastAsia="nl-NL"/>
        </w:rPr>
        <w:t>w persoonsgegevens worden goed beveiligd tegen onbevoegde toegang.</w:t>
      </w:r>
      <w:r w:rsidRPr="005A152C">
        <w:rPr>
          <w:rFonts w:eastAsia="Times New Roman" w:asciiTheme="minorHAnsi" w:hAnsiTheme="minorHAnsi" w:cstheme="minorHAnsi"/>
          <w:szCs w:val="20"/>
          <w:lang w:eastAsia="nl-NL"/>
        </w:rPr>
        <w:t xml:space="preserve"> </w:t>
      </w:r>
    </w:p>
    <w:p w:rsidRPr="005A152C" w:rsidR="007B61A0" w:rsidP="007656C2" w:rsidRDefault="007B61A0" w14:paraId="7A0C60EF" w14:textId="77777777">
      <w:pPr>
        <w:pStyle w:val="Lijstalinea"/>
        <w:numPr>
          <w:ilvl w:val="0"/>
          <w:numId w:val="2"/>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Uw persoonsgegevens worden niet langer bewaard dan noodzakelijk is voor goede zorgverlening.</w:t>
      </w:r>
    </w:p>
    <w:p w:rsidRPr="005A152C" w:rsidR="007656C2" w:rsidP="007656C2" w:rsidRDefault="007656C2" w14:paraId="5A2FF8D4" w14:textId="77777777">
      <w:pPr>
        <w:pStyle w:val="Lijstalinea"/>
        <w:spacing w:after="0" w:line="260" w:lineRule="atLeast"/>
        <w:ind w:left="360"/>
        <w:rPr>
          <w:rFonts w:eastAsia="Times New Roman" w:asciiTheme="minorHAnsi" w:hAnsiTheme="minorHAnsi" w:cstheme="minorHAnsi"/>
          <w:szCs w:val="20"/>
          <w:lang w:eastAsia="nl-NL"/>
        </w:rPr>
      </w:pPr>
    </w:p>
    <w:p w:rsidRPr="005A152C" w:rsidR="007B61A0" w:rsidP="007656C2" w:rsidRDefault="007B61A0" w14:paraId="47EFA8A2" w14:textId="77777777">
      <w:pPr>
        <w:spacing w:after="0" w:line="260" w:lineRule="atLeast"/>
      </w:pPr>
      <w:r w:rsidRPr="4AF40D34" w:rsidR="007B61A0">
        <w:rPr>
          <w:rFonts w:ascii="Calibri" w:hAnsi="Calibri" w:eastAsia="Times New Roman" w:cs="Calibri" w:asciiTheme="minorAscii" w:hAnsiTheme="minorAscii" w:cstheme="minorAscii"/>
          <w:lang w:eastAsia="nl-NL"/>
        </w:rPr>
        <w:t>Voor medische gegevens is deze bewaartermijn in principe 15 jaar (vanaf de laatste behandeling), tenzij langer bewaren noodzakelijk is, bijvoorbeeld voor de gezondheid van uzelf of van uw kinderen. Dit is ter beoordeling van de behandelaar.</w:t>
      </w:r>
    </w:p>
    <w:p w:rsidR="4AF40D34" w:rsidP="4AF40D34" w:rsidRDefault="4AF40D34" w14:paraId="5D9533D3" w14:textId="738A1B27">
      <w:pPr>
        <w:spacing w:after="0" w:line="260" w:lineRule="atLeast"/>
        <w:rPr>
          <w:rFonts w:ascii="Calibri" w:hAnsi="Calibri" w:eastAsia="Times New Roman" w:cs="Calibri" w:asciiTheme="minorAscii" w:hAnsiTheme="minorAscii" w:cstheme="minorAscii"/>
          <w:lang w:eastAsia="nl-NL"/>
        </w:rPr>
      </w:pPr>
    </w:p>
    <w:p w:rsidR="6AD21219" w:rsidP="4AF40D34" w:rsidRDefault="6AD21219" w14:paraId="2A2527B4" w14:textId="1C582D5E">
      <w:pPr>
        <w:spacing w:after="0" w:line="260" w:lineRule="atLeast"/>
      </w:pPr>
      <w:r w:rsidRPr="4AF40D34" w:rsidR="6AD21219">
        <w:rPr>
          <w:rFonts w:ascii="Calibri" w:hAnsi="Calibri" w:eastAsia="Times New Roman" w:cs="Calibri" w:asciiTheme="minorAscii" w:hAnsiTheme="minorAscii" w:cstheme="minorAscii"/>
          <w:b w:val="1"/>
          <w:bCs w:val="1"/>
          <w:lang w:eastAsia="nl-NL"/>
        </w:rPr>
        <w:t>Opname telefoongesprekken</w:t>
      </w:r>
    </w:p>
    <w:p w:rsidR="6AD21219" w:rsidP="4AF40D34" w:rsidRDefault="6AD21219" w14:paraId="7D2A1129" w14:textId="2896C0A9">
      <w:pPr>
        <w:pStyle w:val="Standaard"/>
        <w:suppressLineNumbers w:val="0"/>
        <w:bidi w:val="0"/>
        <w:spacing w:before="0" w:beforeAutospacing="off" w:after="0" w:afterAutospacing="off" w:line="260" w:lineRule="atLeast"/>
        <w:ind w:left="0" w:right="0"/>
        <w:jc w:val="left"/>
        <w:rPr>
          <w:rFonts w:ascii="Calibri" w:hAnsi="Calibri" w:eastAsia="Times New Roman" w:cs="Calibri" w:asciiTheme="minorAscii" w:hAnsiTheme="minorAscii" w:cstheme="minorAscii"/>
          <w:lang w:eastAsia="nl-NL"/>
        </w:rPr>
      </w:pPr>
      <w:r w:rsidRPr="4AF40D34" w:rsidR="6AD21219">
        <w:rPr>
          <w:rFonts w:ascii="Calibri" w:hAnsi="Calibri" w:eastAsia="Times New Roman" w:cs="Calibri" w:asciiTheme="minorAscii" w:hAnsiTheme="minorAscii" w:cstheme="minorAscii"/>
          <w:lang w:eastAsia="nl-NL"/>
        </w:rPr>
        <w:t xml:space="preserve">Telefoongesprekken met huisartsenpraktijk de Esp kunnen worden opgenomen voor kwaliteits- en opleidingsdoeleinden. </w:t>
      </w:r>
      <w:r w:rsidRPr="4AF40D34" w:rsidR="65E6C9B2">
        <w:rPr>
          <w:rFonts w:ascii="Calibri" w:hAnsi="Calibri" w:eastAsia="Times New Roman" w:cs="Calibri" w:asciiTheme="minorAscii" w:hAnsiTheme="minorAscii" w:cstheme="minorAscii"/>
          <w:lang w:eastAsia="nl-NL"/>
        </w:rPr>
        <w:t>Telefoongesprekken worden maximaal 30 dagen bewaard en daarna automatisch verwijderd, tenzij er een gerechtvaardigde aanleiding bestaat om een opname langer te bewaren, bijvoorbeeld in het kader van een klacht- of incidentonderzoek. Wij gaan zorgvuldig om met deze opnames en verwerken deze in overeenstemming met de geldende privacywetgeving.</w:t>
      </w:r>
    </w:p>
    <w:p w:rsidR="4AF40D34" w:rsidP="4AF40D34" w:rsidRDefault="4AF40D34" w14:paraId="135532F0" w14:textId="22AE38D4">
      <w:pPr>
        <w:pStyle w:val="Standaard"/>
        <w:spacing w:after="0" w:line="260" w:lineRule="atLeast"/>
        <w:rPr>
          <w:rFonts w:ascii="Calibri" w:hAnsi="Calibri" w:eastAsia="Times New Roman" w:cs="Calibri" w:asciiTheme="minorAscii" w:hAnsiTheme="minorAscii" w:cstheme="minorAscii"/>
          <w:lang w:eastAsia="nl-NL"/>
        </w:rPr>
      </w:pPr>
    </w:p>
    <w:p w:rsidRPr="005A152C" w:rsidR="00373651" w:rsidP="007656C2" w:rsidRDefault="00FE5668" w14:paraId="39D17BEB" w14:textId="57829890">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b/>
          <w:bCs/>
          <w:szCs w:val="20"/>
          <w:lang w:eastAsia="nl-NL"/>
        </w:rPr>
        <w:t>Uw rechten als betrokkene</w:t>
      </w:r>
      <w:r w:rsidRPr="005A152C">
        <w:rPr>
          <w:rFonts w:eastAsia="Times New Roman" w:asciiTheme="minorHAnsi" w:hAnsiTheme="minorHAnsi" w:cstheme="minorHAnsi"/>
          <w:szCs w:val="20"/>
          <w:lang w:eastAsia="nl-NL"/>
        </w:rPr>
        <w:t xml:space="preserve"> </w:t>
      </w:r>
      <w:r w:rsidRPr="005A152C">
        <w:rPr>
          <w:rFonts w:eastAsia="Times New Roman" w:asciiTheme="minorHAnsi" w:hAnsiTheme="minorHAnsi" w:cstheme="minorHAnsi"/>
          <w:szCs w:val="20"/>
          <w:lang w:eastAsia="nl-NL"/>
        </w:rPr>
        <w:br/>
      </w:r>
      <w:r w:rsidRPr="005A152C" w:rsidR="007B61A0">
        <w:rPr>
          <w:rFonts w:eastAsia="Times New Roman" w:asciiTheme="minorHAnsi" w:hAnsiTheme="minorHAnsi" w:cstheme="minorHAnsi"/>
          <w:szCs w:val="20"/>
          <w:lang w:eastAsia="nl-NL"/>
        </w:rPr>
        <w:t>U heeft de volgende rechten:</w:t>
      </w:r>
    </w:p>
    <w:p w:rsidRPr="005A152C" w:rsidR="00373651" w:rsidP="007656C2" w:rsidRDefault="007B61A0" w14:paraId="348BBD4A"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Het recht om te weten of </w:t>
      </w:r>
      <w:r w:rsidRPr="005A152C" w:rsidR="00944122">
        <w:rPr>
          <w:rFonts w:eastAsia="Times New Roman" w:asciiTheme="minorHAnsi" w:hAnsiTheme="minorHAnsi" w:cstheme="minorHAnsi"/>
          <w:szCs w:val="20"/>
          <w:lang w:eastAsia="nl-NL"/>
        </w:rPr>
        <w:t xml:space="preserve">en welke </w:t>
      </w:r>
      <w:r w:rsidRPr="005A152C">
        <w:rPr>
          <w:rFonts w:eastAsia="Times New Roman" w:asciiTheme="minorHAnsi" w:hAnsiTheme="minorHAnsi" w:cstheme="minorHAnsi"/>
          <w:szCs w:val="20"/>
          <w:lang w:eastAsia="nl-NL"/>
        </w:rPr>
        <w:t>persoonsgegevens van u verwerkt worden.</w:t>
      </w:r>
    </w:p>
    <w:p w:rsidRPr="005A152C" w:rsidR="00373651" w:rsidP="007656C2" w:rsidRDefault="007B61A0" w14:paraId="6FE98E55"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Het recht op inzage en afschrift van die gegevens </w:t>
      </w:r>
      <w:r w:rsidRPr="005A152C" w:rsidR="00131660">
        <w:rPr>
          <w:rFonts w:eastAsia="Times New Roman" w:asciiTheme="minorHAnsi" w:hAnsiTheme="minorHAnsi" w:cstheme="minorHAnsi"/>
          <w:szCs w:val="20"/>
          <w:lang w:eastAsia="nl-NL"/>
        </w:rPr>
        <w:t>(</w:t>
      </w:r>
      <w:r w:rsidRPr="005A152C">
        <w:rPr>
          <w:rFonts w:eastAsia="Times New Roman" w:asciiTheme="minorHAnsi" w:hAnsiTheme="minorHAnsi" w:cstheme="minorHAnsi"/>
          <w:szCs w:val="20"/>
          <w:lang w:eastAsia="nl-NL"/>
        </w:rPr>
        <w:t>voor zover de privacy van een ander daardoor niet wordt geschaad</w:t>
      </w:r>
      <w:r w:rsidRPr="005A152C" w:rsidR="00131660">
        <w:rPr>
          <w:rFonts w:eastAsia="Times New Roman" w:asciiTheme="minorHAnsi" w:hAnsiTheme="minorHAnsi" w:cstheme="minorHAnsi"/>
          <w:szCs w:val="20"/>
          <w:lang w:eastAsia="nl-NL"/>
        </w:rPr>
        <w:t>)</w:t>
      </w:r>
      <w:r w:rsidRPr="005A152C">
        <w:rPr>
          <w:rFonts w:eastAsia="Times New Roman" w:asciiTheme="minorHAnsi" w:hAnsiTheme="minorHAnsi" w:cstheme="minorHAnsi"/>
          <w:szCs w:val="20"/>
          <w:lang w:eastAsia="nl-NL"/>
        </w:rPr>
        <w:t>.</w:t>
      </w:r>
    </w:p>
    <w:p w:rsidRPr="005A152C" w:rsidR="00373651" w:rsidP="007656C2" w:rsidRDefault="007B61A0" w14:paraId="6E063389"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Het recht op correctie, aanvulling of verwijdering van gegevens indien dat nodig mocht zijn.</w:t>
      </w:r>
      <w:r w:rsidRPr="005A152C" w:rsidR="00373651">
        <w:rPr>
          <w:rFonts w:eastAsia="Times New Roman" w:asciiTheme="minorHAnsi" w:hAnsiTheme="minorHAnsi" w:cstheme="minorHAnsi"/>
          <w:szCs w:val="20"/>
          <w:lang w:eastAsia="nl-NL"/>
        </w:rPr>
        <w:t xml:space="preserve"> </w:t>
      </w:r>
    </w:p>
    <w:p w:rsidRPr="005A152C" w:rsidR="00373651" w:rsidP="007656C2" w:rsidRDefault="007B61A0" w14:paraId="7EF3F4E5"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Het recht om (gedeeltelijke) vernietiging van uw medische gegevens te vragen. Hieraan kan alleen tegemoet worden gekomen </w:t>
      </w:r>
      <w:r w:rsidRPr="005A152C" w:rsidR="00944122">
        <w:rPr>
          <w:rFonts w:eastAsia="Times New Roman" w:asciiTheme="minorHAnsi" w:hAnsiTheme="minorHAnsi" w:cstheme="minorHAnsi"/>
          <w:szCs w:val="20"/>
          <w:lang w:eastAsia="nl-NL"/>
        </w:rPr>
        <w:t xml:space="preserve">als </w:t>
      </w:r>
      <w:r w:rsidRPr="005A152C">
        <w:rPr>
          <w:rFonts w:eastAsia="Times New Roman" w:asciiTheme="minorHAnsi" w:hAnsiTheme="minorHAnsi" w:cstheme="minorHAnsi"/>
          <w:szCs w:val="20"/>
          <w:lang w:eastAsia="nl-NL"/>
        </w:rPr>
        <w:t xml:space="preserve">het bewaren van de gegevens voor een ander niet van aanmerkelijk belang is en de gegevens op grond van een wettelijke regeling niet bewaard </w:t>
      </w:r>
      <w:r w:rsidRPr="005A152C" w:rsidR="00944122">
        <w:rPr>
          <w:rFonts w:eastAsia="Times New Roman" w:asciiTheme="minorHAnsi" w:hAnsiTheme="minorHAnsi" w:cstheme="minorHAnsi"/>
          <w:szCs w:val="20"/>
          <w:lang w:eastAsia="nl-NL"/>
        </w:rPr>
        <w:t>moeten</w:t>
      </w:r>
      <w:r w:rsidRPr="005A152C">
        <w:rPr>
          <w:rFonts w:eastAsia="Times New Roman" w:asciiTheme="minorHAnsi" w:hAnsiTheme="minorHAnsi" w:cstheme="minorHAnsi"/>
          <w:szCs w:val="20"/>
          <w:lang w:eastAsia="nl-NL"/>
        </w:rPr>
        <w:t xml:space="preserve"> blijven.</w:t>
      </w:r>
      <w:r w:rsidRPr="005A152C" w:rsidR="00373651">
        <w:rPr>
          <w:rFonts w:eastAsia="Times New Roman" w:asciiTheme="minorHAnsi" w:hAnsiTheme="minorHAnsi" w:cstheme="minorHAnsi"/>
          <w:szCs w:val="20"/>
          <w:lang w:eastAsia="nl-NL"/>
        </w:rPr>
        <w:t xml:space="preserve"> </w:t>
      </w:r>
    </w:p>
    <w:p w:rsidRPr="005A152C" w:rsidR="00373651" w:rsidP="007656C2" w:rsidRDefault="007B61A0" w14:paraId="7006E535"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Het recht op het toevoegen van een eigen verklaring (van medische aard) aan uw dossier.</w:t>
      </w:r>
    </w:p>
    <w:p w:rsidRPr="005A152C" w:rsidR="007B61A0" w:rsidP="007656C2" w:rsidRDefault="007B61A0" w14:paraId="5394115F" w14:textId="77777777">
      <w:pPr>
        <w:pStyle w:val="Lijstalinea"/>
        <w:numPr>
          <w:ilvl w:val="0"/>
          <w:numId w:val="1"/>
        </w:num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Het recht om u in bepaalde gevallen tegen de verwerking van uw gegevens te verzetten.</w:t>
      </w:r>
    </w:p>
    <w:p w:rsidRPr="005A152C" w:rsidR="00D577F2" w:rsidP="007656C2" w:rsidRDefault="00D577F2" w14:paraId="726B51BC" w14:textId="77777777">
      <w:pPr>
        <w:spacing w:after="0" w:line="260" w:lineRule="atLeast"/>
        <w:rPr>
          <w:rFonts w:eastAsia="Times New Roman" w:asciiTheme="minorHAnsi" w:hAnsiTheme="minorHAnsi" w:cstheme="minorHAnsi"/>
          <w:szCs w:val="20"/>
          <w:lang w:eastAsia="nl-NL"/>
        </w:rPr>
      </w:pPr>
    </w:p>
    <w:p w:rsidRPr="005A152C" w:rsidR="004102ED" w:rsidP="004102ED" w:rsidRDefault="004102ED" w14:paraId="74B729DC" w14:textId="7777777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Als u gebruik wilt maken van uw rechten, dan kunt u dit middels een gesprek met uw huisarts kenbaar maken. Uw belangen kunnen ook behartigd worden door een vertegenwoordiger (zoals een schriftelijk gemachtigde, of uw curator of mentor).</w:t>
      </w:r>
    </w:p>
    <w:p w:rsidRPr="005A152C" w:rsidR="00D577F2" w:rsidP="007656C2" w:rsidRDefault="00D577F2" w14:paraId="1199886E" w14:textId="77777777">
      <w:pPr>
        <w:spacing w:after="0" w:line="260" w:lineRule="atLeast"/>
        <w:rPr>
          <w:rFonts w:eastAsia="Times New Roman" w:asciiTheme="minorHAnsi" w:hAnsiTheme="minorHAnsi" w:cstheme="minorHAnsi"/>
          <w:b/>
          <w:bCs/>
          <w:szCs w:val="20"/>
          <w:lang w:eastAsia="nl-NL"/>
        </w:rPr>
      </w:pPr>
    </w:p>
    <w:p w:rsidRPr="005A152C" w:rsidR="007B61A0" w:rsidP="007656C2" w:rsidRDefault="007B61A0" w14:paraId="3C72468B" w14:textId="77777777">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b/>
          <w:bCs/>
          <w:szCs w:val="20"/>
          <w:lang w:eastAsia="nl-NL"/>
        </w:rPr>
        <w:t>Verstrekking van uw persoonsgegevens aan derden</w:t>
      </w:r>
    </w:p>
    <w:p w:rsidRPr="005A152C" w:rsidR="007B61A0" w:rsidP="007656C2" w:rsidRDefault="007B61A0" w14:paraId="07092687" w14:textId="313C69C5">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De medewerkers van </w:t>
      </w:r>
      <w:r w:rsidRPr="005A152C" w:rsidR="00D46A4D">
        <w:rPr>
          <w:rFonts w:eastAsia="Times New Roman" w:asciiTheme="minorHAnsi" w:hAnsiTheme="minorHAnsi" w:cstheme="minorHAnsi"/>
          <w:szCs w:val="20"/>
          <w:lang w:eastAsia="nl-NL"/>
        </w:rPr>
        <w:t>huisartsenpraktijk De Esp</w:t>
      </w:r>
      <w:r w:rsidRPr="005A152C">
        <w:rPr>
          <w:rFonts w:eastAsia="Times New Roman" w:asciiTheme="minorHAnsi" w:hAnsiTheme="minorHAnsi" w:cstheme="minorHAnsi"/>
          <w:szCs w:val="20"/>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Pr="005A152C" w:rsidR="0049744B">
        <w:rPr>
          <w:rFonts w:eastAsia="Times New Roman" w:asciiTheme="minorHAnsi" w:hAnsiTheme="minorHAnsi" w:cstheme="minorHAnsi"/>
          <w:szCs w:val="20"/>
          <w:lang w:eastAsia="nl-NL"/>
        </w:rPr>
        <w:br/>
      </w:r>
    </w:p>
    <w:p w:rsidRPr="005A152C" w:rsidR="0049744B" w:rsidP="4AF40D34" w:rsidRDefault="00EB2B62" w14:paraId="0517CF54" w14:textId="56DA9FC8">
      <w:pPr>
        <w:spacing w:after="0" w:line="260" w:lineRule="atLeast"/>
        <w:rPr>
          <w:rFonts w:ascii="Calibri" w:hAnsi="Calibri" w:eastAsia="Times New Roman" w:cs="Calibri" w:asciiTheme="minorAscii" w:hAnsiTheme="minorAscii" w:cstheme="minorAscii"/>
          <w:lang w:eastAsia="nl-NL"/>
        </w:rPr>
      </w:pPr>
      <w:r w:rsidRPr="4AF40D34" w:rsidR="00EB2B62">
        <w:rPr>
          <w:rFonts w:ascii="Calibri" w:hAnsi="Calibri" w:eastAsia="Times New Roman" w:cs="Calibri" w:asciiTheme="minorAscii" w:hAnsiTheme="minorAscii" w:cstheme="minorAscii"/>
          <w:b w:val="1"/>
          <w:bCs w:val="1"/>
          <w:lang w:eastAsia="nl-NL"/>
        </w:rPr>
        <w:t>Uitwisseling gegevens</w:t>
      </w:r>
      <w:r>
        <w:br/>
      </w:r>
      <w:r w:rsidRPr="4AF40D34" w:rsidR="3E7FB15E">
        <w:rPr>
          <w:rFonts w:ascii="Calibri" w:hAnsi="Calibri" w:eastAsia="Times New Roman" w:cs="Calibri" w:asciiTheme="minorAscii" w:hAnsiTheme="minorAscii" w:cstheme="minorAscii"/>
          <w:lang w:eastAsia="nl-NL"/>
        </w:rPr>
        <w:t>H</w:t>
      </w:r>
      <w:r w:rsidRPr="4AF40D34" w:rsidR="00D46A4D">
        <w:rPr>
          <w:rFonts w:ascii="Calibri" w:hAnsi="Calibri" w:eastAsia="Times New Roman" w:cs="Calibri" w:asciiTheme="minorAscii" w:hAnsiTheme="minorAscii" w:cstheme="minorAscii"/>
          <w:lang w:eastAsia="nl-NL"/>
        </w:rPr>
        <w:t xml:space="preserve">uisartsenpraktijk De Esp </w:t>
      </w:r>
      <w:r w:rsidRPr="4AF40D34" w:rsidR="008251F1">
        <w:rPr>
          <w:rFonts w:ascii="Calibri" w:hAnsi="Calibri" w:eastAsia="Times New Roman" w:cs="Calibri" w:asciiTheme="minorAscii" w:hAnsiTheme="minorAscii" w:cstheme="minorAscii"/>
          <w:lang w:eastAsia="nl-NL"/>
        </w:rPr>
        <w:t>wisselt</w:t>
      </w:r>
      <w:r w:rsidRPr="4AF40D34" w:rsidR="0049744B">
        <w:rPr>
          <w:rFonts w:ascii="Calibri" w:hAnsi="Calibri" w:eastAsia="Times New Roman" w:cs="Calibri" w:asciiTheme="minorAscii" w:hAnsiTheme="minorAscii" w:cstheme="minorAscii"/>
          <w:lang w:eastAsia="nl-NL"/>
        </w:rPr>
        <w:t xml:space="preserve">, </w:t>
      </w:r>
      <w:r w:rsidRPr="4AF40D34" w:rsidR="00EB2B62">
        <w:rPr>
          <w:rFonts w:ascii="Calibri" w:hAnsi="Calibri" w:eastAsia="Times New Roman" w:cs="Calibri" w:asciiTheme="minorAscii" w:hAnsiTheme="minorAscii" w:cstheme="minorAscii"/>
          <w:lang w:eastAsia="nl-NL"/>
        </w:rPr>
        <w:t xml:space="preserve">nadat u hiervoor </w:t>
      </w:r>
      <w:r w:rsidRPr="4AF40D34" w:rsidR="00004A8A">
        <w:rPr>
          <w:rFonts w:ascii="Calibri" w:hAnsi="Calibri" w:eastAsia="Times New Roman" w:cs="Calibri" w:asciiTheme="minorAscii" w:hAnsiTheme="minorAscii" w:cstheme="minorAscii"/>
          <w:lang w:eastAsia="nl-NL"/>
        </w:rPr>
        <w:t xml:space="preserve">gericht </w:t>
      </w:r>
      <w:r w:rsidRPr="4AF40D34" w:rsidR="0049744B">
        <w:rPr>
          <w:rFonts w:ascii="Calibri" w:hAnsi="Calibri" w:eastAsia="Times New Roman" w:cs="Calibri" w:asciiTheme="minorAscii" w:hAnsiTheme="minorAscii" w:cstheme="minorAscii"/>
          <w:lang w:eastAsia="nl-NL"/>
        </w:rPr>
        <w:t>toestemming</w:t>
      </w:r>
      <w:r w:rsidRPr="4AF40D34" w:rsidR="00EB2B62">
        <w:rPr>
          <w:rFonts w:ascii="Calibri" w:hAnsi="Calibri" w:eastAsia="Times New Roman" w:cs="Calibri" w:asciiTheme="minorAscii" w:hAnsiTheme="minorAscii" w:cstheme="minorAscii"/>
          <w:lang w:eastAsia="nl-NL"/>
        </w:rPr>
        <w:t xml:space="preserve"> heeft </w:t>
      </w:r>
      <w:r w:rsidRPr="4AF40D34" w:rsidR="00EB2B62">
        <w:rPr>
          <w:rFonts w:ascii="Calibri" w:hAnsi="Calibri" w:eastAsia="Times New Roman" w:cs="Calibri" w:asciiTheme="minorAscii" w:hAnsiTheme="minorAscii" w:cstheme="minorAscii"/>
          <w:lang w:eastAsia="nl-NL"/>
        </w:rPr>
        <w:t>gegeven</w:t>
      </w:r>
      <w:r w:rsidRPr="4AF40D34" w:rsidR="0049744B">
        <w:rPr>
          <w:rFonts w:ascii="Calibri" w:hAnsi="Calibri" w:eastAsia="Times New Roman" w:cs="Calibri" w:asciiTheme="minorAscii" w:hAnsiTheme="minorAscii" w:cstheme="minorAscii"/>
          <w:lang w:eastAsia="nl-NL"/>
        </w:rPr>
        <w:t>, via</w:t>
      </w:r>
      <w:r w:rsidRPr="4AF40D34" w:rsidR="0049744B">
        <w:rPr>
          <w:rFonts w:ascii="Calibri" w:hAnsi="Calibri" w:eastAsia="Times New Roman" w:cs="Calibri" w:asciiTheme="minorAscii" w:hAnsiTheme="minorAscii" w:cstheme="minorAscii"/>
          <w:lang w:eastAsia="nl-NL"/>
        </w:rPr>
        <w:t xml:space="preserve"> </w:t>
      </w:r>
      <w:r w:rsidRPr="4AF40D34" w:rsidR="00702B64">
        <w:rPr>
          <w:rFonts w:ascii="Calibri" w:hAnsi="Calibri" w:eastAsia="Times New Roman" w:cs="Calibri" w:asciiTheme="minorAscii" w:hAnsiTheme="minorAscii" w:cstheme="minorAscii"/>
          <w:lang w:eastAsia="nl-NL"/>
        </w:rPr>
        <w:t>LSP (Landelijk Schakelpunt)</w:t>
      </w:r>
      <w:r w:rsidRPr="4AF40D34" w:rsidR="005B69AD">
        <w:rPr>
          <w:rFonts w:ascii="Calibri" w:hAnsi="Calibri" w:eastAsia="Times New Roman" w:cs="Calibri" w:asciiTheme="minorAscii" w:hAnsiTheme="minorAscii" w:cstheme="minorAscii"/>
          <w:lang w:eastAsia="nl-NL"/>
        </w:rPr>
        <w:t xml:space="preserve"> </w:t>
      </w:r>
      <w:r w:rsidRPr="4AF40D34" w:rsidR="0049744B">
        <w:rPr>
          <w:rFonts w:ascii="Calibri" w:hAnsi="Calibri" w:eastAsia="Times New Roman" w:cs="Calibri" w:asciiTheme="minorAscii" w:hAnsiTheme="minorAscii" w:cstheme="minorAscii"/>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Pr="4AF40D34" w:rsidR="00FC54FB">
        <w:rPr>
          <w:rFonts w:ascii="Calibri" w:hAnsi="Calibri" w:eastAsia="Times New Roman" w:cs="Calibri" w:asciiTheme="minorAscii" w:hAnsiTheme="minorAscii" w:cstheme="minorAscii"/>
          <w:lang w:eastAsia="nl-NL"/>
        </w:rPr>
        <w:t>bent</w:t>
      </w:r>
      <w:r w:rsidRPr="4AF40D34" w:rsidR="0049744B">
        <w:rPr>
          <w:rFonts w:ascii="Calibri" w:hAnsi="Calibri" w:eastAsia="Times New Roman" w:cs="Calibri" w:asciiTheme="minorAscii" w:hAnsiTheme="minorAscii" w:cstheme="minorAscii"/>
          <w:lang w:eastAsia="nl-NL"/>
        </w:rPr>
        <w:t xml:space="preserve"> geweest en wat </w:t>
      </w:r>
      <w:r w:rsidRPr="4AF40D34" w:rsidR="00FC54FB">
        <w:rPr>
          <w:rFonts w:ascii="Calibri" w:hAnsi="Calibri" w:eastAsia="Times New Roman" w:cs="Calibri" w:asciiTheme="minorAscii" w:hAnsiTheme="minorAscii" w:cstheme="minorAscii"/>
          <w:lang w:eastAsia="nl-NL"/>
        </w:rPr>
        <w:t xml:space="preserve">er naar aanleiding daarvan is ondernomen. </w:t>
      </w:r>
    </w:p>
    <w:p w:rsidRPr="005A152C" w:rsidR="007656C2" w:rsidP="007656C2" w:rsidRDefault="007656C2" w14:paraId="49489CF8" w14:textId="77777777">
      <w:pPr>
        <w:spacing w:after="0" w:line="260" w:lineRule="atLeast"/>
        <w:rPr>
          <w:rFonts w:eastAsia="Times New Roman" w:asciiTheme="minorHAnsi" w:hAnsiTheme="minorHAnsi" w:cstheme="minorHAnsi"/>
          <w:b/>
          <w:bCs/>
          <w:szCs w:val="20"/>
          <w:lang w:eastAsia="nl-NL"/>
        </w:rPr>
      </w:pPr>
    </w:p>
    <w:p w:rsidRPr="005A152C" w:rsidR="00192476" w:rsidP="007656C2" w:rsidRDefault="00192476" w14:paraId="771960C2" w14:textId="11E8E991">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Als u wordt verwezen naar een andere zorgverlener, sturen wij alleen gegevens mee die nodig zijn om aan de verwijzing opvolging te geven. U krijgt bij een verwijzing digitaal de mogelijkheid om aan te geven of u gebruik wilt maken van bemiddeling door uw zorgverzekeraar bij te lange wachttijden. Alleen als u daarvoor expliciet toestemming geeft, worden gegevens met de zorgverzekeraar gedeeld. Bij het geven van toestemming ziet u welke gegevens worden gedeeld.</w:t>
      </w:r>
    </w:p>
    <w:p w:rsidRPr="005A152C" w:rsidR="00192476" w:rsidP="007656C2" w:rsidRDefault="00192476" w14:paraId="166394E9" w14:textId="77777777">
      <w:pPr>
        <w:spacing w:after="0" w:line="260" w:lineRule="atLeast"/>
        <w:rPr>
          <w:rFonts w:eastAsia="Times New Roman" w:asciiTheme="minorHAnsi" w:hAnsiTheme="minorHAnsi" w:cstheme="minorHAnsi"/>
          <w:szCs w:val="20"/>
          <w:lang w:eastAsia="nl-NL"/>
        </w:rPr>
      </w:pPr>
    </w:p>
    <w:p w:rsidRPr="005A152C" w:rsidR="005B69AD" w:rsidP="007656C2" w:rsidRDefault="0049744B" w14:paraId="7D798B86" w14:textId="23A1EF3C">
      <w:pPr>
        <w:spacing w:after="0" w:line="260" w:lineRule="atLeast"/>
        <w:rPr>
          <w:rFonts w:eastAsia="Times New Roman" w:asciiTheme="minorHAnsi" w:hAnsiTheme="minorHAnsi" w:cstheme="minorHAnsi"/>
          <w:szCs w:val="20"/>
          <w:lang w:eastAsia="nl-NL"/>
        </w:rPr>
      </w:pPr>
      <w:r w:rsidRPr="005A152C">
        <w:rPr>
          <w:rFonts w:eastAsia="Times New Roman" w:asciiTheme="minorHAnsi" w:hAnsiTheme="minorHAnsi" w:cstheme="minorHAnsi"/>
          <w:szCs w:val="20"/>
          <w:lang w:eastAsia="nl-NL"/>
        </w:rPr>
        <w:t xml:space="preserve">Ook </w:t>
      </w:r>
      <w:r w:rsidRPr="005A152C" w:rsidR="00F35E05">
        <w:rPr>
          <w:rFonts w:eastAsia="Times New Roman" w:asciiTheme="minorHAnsi" w:hAnsiTheme="minorHAnsi" w:cstheme="minorHAnsi"/>
          <w:szCs w:val="20"/>
          <w:lang w:eastAsia="nl-NL"/>
        </w:rPr>
        <w:t>kunnen er</w:t>
      </w:r>
      <w:r w:rsidRPr="005A152C">
        <w:rPr>
          <w:rFonts w:eastAsia="Times New Roman" w:asciiTheme="minorHAnsi" w:hAnsiTheme="minorHAnsi" w:cstheme="minorHAnsi"/>
          <w:szCs w:val="20"/>
          <w:lang w:eastAsia="nl-NL"/>
        </w:rPr>
        <w:t xml:space="preserve"> medicatiegegevens </w:t>
      </w:r>
      <w:r w:rsidRPr="005A152C" w:rsidR="00F35E05">
        <w:rPr>
          <w:rFonts w:eastAsia="Times New Roman" w:asciiTheme="minorHAnsi" w:hAnsiTheme="minorHAnsi" w:cstheme="minorHAnsi"/>
          <w:szCs w:val="20"/>
          <w:lang w:eastAsia="nl-NL"/>
        </w:rPr>
        <w:t xml:space="preserve">gedeeld worden </w:t>
      </w:r>
      <w:r w:rsidRPr="005A152C">
        <w:rPr>
          <w:rFonts w:eastAsia="Times New Roman" w:asciiTheme="minorHAnsi" w:hAnsiTheme="minorHAnsi" w:cstheme="minorHAnsi"/>
          <w:szCs w:val="20"/>
          <w:lang w:eastAsia="nl-NL"/>
        </w:rPr>
        <w:t>met</w:t>
      </w:r>
      <w:r w:rsidRPr="005A152C" w:rsidR="00F35E05">
        <w:rPr>
          <w:rFonts w:eastAsia="Times New Roman" w:asciiTheme="minorHAnsi" w:hAnsiTheme="minorHAnsi" w:cstheme="minorHAnsi"/>
          <w:szCs w:val="20"/>
          <w:lang w:eastAsia="nl-NL"/>
        </w:rPr>
        <w:t xml:space="preserve"> uw</w:t>
      </w:r>
      <w:r w:rsidRPr="005A152C">
        <w:rPr>
          <w:rFonts w:eastAsia="Times New Roman" w:asciiTheme="minorHAnsi" w:hAnsiTheme="minorHAnsi" w:cstheme="minorHAnsi"/>
          <w:szCs w:val="20"/>
          <w:lang w:eastAsia="nl-NL"/>
        </w:rPr>
        <w:t xml:space="preserve"> </w:t>
      </w:r>
      <w:r w:rsidRPr="005A152C" w:rsidR="00F35E05">
        <w:rPr>
          <w:rFonts w:eastAsia="Times New Roman" w:asciiTheme="minorHAnsi" w:hAnsiTheme="minorHAnsi" w:cstheme="minorHAnsi"/>
          <w:szCs w:val="20"/>
          <w:lang w:eastAsia="nl-NL"/>
        </w:rPr>
        <w:t>apotheek en uw</w:t>
      </w:r>
      <w:r w:rsidRPr="005A152C">
        <w:rPr>
          <w:rFonts w:eastAsia="Times New Roman" w:asciiTheme="minorHAnsi" w:hAnsiTheme="minorHAnsi" w:cstheme="minorHAnsi"/>
          <w:szCs w:val="20"/>
          <w:lang w:eastAsia="nl-NL"/>
        </w:rPr>
        <w:t xml:space="preserve"> </w:t>
      </w:r>
      <w:r w:rsidRPr="005A152C" w:rsidR="00FC54FB">
        <w:rPr>
          <w:rFonts w:eastAsia="Times New Roman" w:asciiTheme="minorHAnsi" w:hAnsiTheme="minorHAnsi" w:cstheme="minorHAnsi"/>
          <w:szCs w:val="20"/>
          <w:lang w:eastAsia="nl-NL"/>
        </w:rPr>
        <w:t xml:space="preserve">behandelend </w:t>
      </w:r>
      <w:r w:rsidRPr="005A152C">
        <w:rPr>
          <w:rFonts w:eastAsia="Times New Roman" w:asciiTheme="minorHAnsi" w:hAnsiTheme="minorHAnsi" w:cstheme="minorHAnsi"/>
          <w:szCs w:val="20"/>
          <w:lang w:eastAsia="nl-NL"/>
        </w:rPr>
        <w:t xml:space="preserve">medisch specialisten. </w:t>
      </w:r>
      <w:r w:rsidRPr="005A152C" w:rsidR="00FC54FB">
        <w:rPr>
          <w:rFonts w:eastAsia="Times New Roman" w:asciiTheme="minorHAnsi" w:hAnsiTheme="minorHAnsi" w:cstheme="minorHAnsi"/>
          <w:szCs w:val="20"/>
          <w:lang w:eastAsia="nl-NL"/>
        </w:rPr>
        <w:t>Daarbij</w:t>
      </w:r>
      <w:r w:rsidRPr="005A152C">
        <w:rPr>
          <w:rFonts w:eastAsia="Times New Roman" w:asciiTheme="minorHAnsi" w:hAnsiTheme="minorHAnsi" w:cstheme="minorHAnsi"/>
          <w:szCs w:val="20"/>
          <w:lang w:eastAsia="nl-NL"/>
        </w:rPr>
        <w:t xml:space="preserve"> gaat</w:t>
      </w:r>
      <w:r w:rsidRPr="005A152C" w:rsidR="00FC54FB">
        <w:rPr>
          <w:rFonts w:eastAsia="Times New Roman" w:asciiTheme="minorHAnsi" w:hAnsiTheme="minorHAnsi" w:cstheme="minorHAnsi"/>
          <w:szCs w:val="20"/>
          <w:lang w:eastAsia="nl-NL"/>
        </w:rPr>
        <w:t xml:space="preserve"> het</w:t>
      </w:r>
      <w:r w:rsidRPr="005A152C">
        <w:rPr>
          <w:rFonts w:eastAsia="Times New Roman" w:asciiTheme="minorHAnsi" w:hAnsiTheme="minorHAnsi" w:cstheme="minorHAnsi"/>
          <w:szCs w:val="20"/>
          <w:lang w:eastAsia="nl-NL"/>
        </w:rPr>
        <w:t xml:space="preserve"> om de medicatie die de huisarts aan u heeft voorgeschreven, maar ook om eventuele intoleranties, contra-indicaties en allergieën (ICA-gegevens). Daar kunnen </w:t>
      </w:r>
      <w:r w:rsidRPr="005A152C" w:rsidR="00FC54FB">
        <w:rPr>
          <w:rFonts w:eastAsia="Times New Roman" w:asciiTheme="minorHAnsi" w:hAnsiTheme="minorHAnsi" w:cstheme="minorHAnsi"/>
          <w:szCs w:val="20"/>
          <w:lang w:eastAsia="nl-NL"/>
        </w:rPr>
        <w:t>andere</w:t>
      </w:r>
      <w:r w:rsidRPr="005A152C">
        <w:rPr>
          <w:rFonts w:eastAsia="Times New Roman" w:asciiTheme="minorHAnsi" w:hAnsiTheme="minorHAnsi" w:cstheme="minorHAnsi"/>
          <w:szCs w:val="20"/>
          <w:lang w:eastAsia="nl-NL"/>
        </w:rPr>
        <w:t xml:space="preserve"> voorschrijvers en verstrekkers van medicatie rekening mee houden. Zo </w:t>
      </w:r>
      <w:r w:rsidRPr="005A152C" w:rsidR="00FC54FB">
        <w:rPr>
          <w:rFonts w:eastAsia="Times New Roman" w:asciiTheme="minorHAnsi" w:hAnsiTheme="minorHAnsi" w:cstheme="minorHAnsi"/>
          <w:szCs w:val="20"/>
          <w:lang w:eastAsia="nl-NL"/>
        </w:rPr>
        <w:t>dragen wij als</w:t>
      </w:r>
      <w:r w:rsidRPr="005A152C">
        <w:rPr>
          <w:rFonts w:eastAsia="Times New Roman" w:asciiTheme="minorHAnsi" w:hAnsiTheme="minorHAnsi" w:cstheme="minorHAnsi"/>
          <w:szCs w:val="20"/>
          <w:lang w:eastAsia="nl-NL"/>
        </w:rPr>
        <w:t xml:space="preserve"> huisartsenpraktijk bij aan medicatieveiligheid</w:t>
      </w:r>
      <w:r w:rsidRPr="005A152C" w:rsidR="00F35E05">
        <w:rPr>
          <w:rFonts w:eastAsia="Times New Roman" w:asciiTheme="minorHAnsi" w:hAnsiTheme="minorHAnsi" w:cstheme="minorHAnsi"/>
          <w:szCs w:val="20"/>
          <w:lang w:eastAsia="nl-NL"/>
        </w:rPr>
        <w:t>.</w:t>
      </w:r>
    </w:p>
    <w:p w:rsidRPr="005A152C" w:rsidR="00D105F1" w:rsidP="007656C2" w:rsidRDefault="00D105F1" w14:paraId="3AEA94DB" w14:textId="77777777">
      <w:pPr>
        <w:spacing w:after="0" w:line="260" w:lineRule="atLeast"/>
        <w:rPr>
          <w:rFonts w:eastAsia="Times New Roman" w:asciiTheme="minorHAnsi" w:hAnsiTheme="minorHAnsi" w:cstheme="minorHAnsi"/>
          <w:szCs w:val="20"/>
          <w:lang w:eastAsia="nl-NL"/>
        </w:rPr>
      </w:pPr>
    </w:p>
    <w:p w:rsidRPr="005A152C" w:rsidR="004102ED" w:rsidP="004102ED" w:rsidRDefault="004102ED" w14:paraId="03519E37" w14:textId="77777777">
      <w:pPr>
        <w:spacing w:after="0" w:line="260" w:lineRule="atLeast"/>
        <w:rPr>
          <w:rFonts w:eastAsia="Times New Roman" w:asciiTheme="minorHAnsi" w:hAnsiTheme="minorHAnsi" w:cstheme="minorHAnsi"/>
          <w:b/>
          <w:szCs w:val="20"/>
          <w:lang w:eastAsia="nl-NL"/>
        </w:rPr>
      </w:pPr>
      <w:r w:rsidRPr="005A152C">
        <w:rPr>
          <w:rFonts w:eastAsia="Times New Roman" w:asciiTheme="minorHAnsi" w:hAnsiTheme="minorHAnsi" w:cstheme="minorHAnsi"/>
          <w:b/>
          <w:szCs w:val="20"/>
          <w:lang w:eastAsia="nl-NL"/>
        </w:rPr>
        <w:t>Overdracht van uw dossier</w:t>
      </w:r>
    </w:p>
    <w:p w:rsidRPr="005A152C" w:rsidR="004102ED" w:rsidP="004102ED" w:rsidRDefault="004102ED" w14:paraId="6D2F52E2" w14:textId="77777777">
      <w:pPr>
        <w:spacing w:after="0" w:line="260" w:lineRule="atLeast"/>
        <w:rPr>
          <w:rFonts w:cs="Times New Roman" w:asciiTheme="minorHAnsi" w:hAnsiTheme="minorHAnsi"/>
          <w:szCs w:val="20"/>
        </w:rPr>
      </w:pPr>
      <w:r w:rsidRPr="005A152C">
        <w:rPr>
          <w:rFonts w:eastAsia="Times New Roman" w:asciiTheme="minorHAnsi" w:hAnsiTheme="minorHAnsi" w:cstheme="minorHAnsi"/>
          <w:szCs w:val="20"/>
          <w:lang w:eastAsia="nl-NL"/>
        </w:rPr>
        <w:t xml:space="preserve">Als u een nieuwe huisarts kiest, is het belangrijk dat uw nieuwe huisarts op de hoogte is van uw medische geschiedenis. Uw medische geschiedenis staan in uw patiëntendossier. Het is gebruikelijk dat uw oude huisarts het dossier digitaal per beveiligde e-mail overdraagt aan uw nieuwe huisarts. </w:t>
      </w:r>
      <w:r w:rsidRPr="005A152C">
        <w:rPr>
          <w:rFonts w:cs="Times New Roman" w:asciiTheme="minorHAnsi" w:hAnsiTheme="minorHAnsi"/>
          <w:szCs w:val="20"/>
        </w:rPr>
        <w:t xml:space="preserve"> De oude huisarts doet dit zo spoedig mogelijk, in ieder geval binnen een maand, nadat u zich heeft ingeschreven bij uw nieuwe huisarts. Let op; u dient zich eerst bij uw oude huisarts af te melden. Of u vult bij uw nieuwe huisarts een formulier in waarmee u toestemming geeft om uw patiëntendossier over te dragen.</w:t>
      </w:r>
    </w:p>
    <w:p w:rsidRPr="005A152C" w:rsidR="004102ED" w:rsidP="004102ED" w:rsidRDefault="004102ED" w14:paraId="4B8B9D11" w14:textId="77777777">
      <w:pPr>
        <w:spacing w:after="0" w:line="260" w:lineRule="atLeast"/>
        <w:rPr>
          <w:rFonts w:eastAsia="Times New Roman" w:asciiTheme="minorHAnsi" w:hAnsiTheme="minorHAnsi" w:cstheme="minorHAnsi"/>
          <w:szCs w:val="20"/>
          <w:lang w:eastAsia="nl-NL"/>
        </w:rPr>
      </w:pPr>
    </w:p>
    <w:p w:rsidRPr="005A152C" w:rsidR="004102ED" w:rsidP="004102ED" w:rsidRDefault="004102ED" w14:paraId="46157469" w14:textId="77777777">
      <w:pPr>
        <w:pStyle w:val="Normaalweb"/>
        <w:spacing w:before="0" w:beforeAutospacing="0" w:after="0" w:line="260" w:lineRule="atLeast"/>
        <w:rPr>
          <w:rFonts w:asciiTheme="minorHAnsi" w:hAnsiTheme="minorHAnsi" w:cstheme="minorHAnsi"/>
          <w:b/>
          <w:sz w:val="20"/>
          <w:szCs w:val="20"/>
        </w:rPr>
      </w:pPr>
      <w:r w:rsidRPr="005A152C">
        <w:rPr>
          <w:rFonts w:asciiTheme="minorHAnsi" w:hAnsiTheme="minorHAnsi" w:cstheme="minorHAnsi"/>
          <w:b/>
          <w:sz w:val="20"/>
          <w:szCs w:val="20"/>
        </w:rPr>
        <w:t>Vraag of klacht</w:t>
      </w:r>
    </w:p>
    <w:p w:rsidRPr="005A152C" w:rsidR="004102ED" w:rsidP="004102ED" w:rsidRDefault="004102ED" w14:paraId="401FB4D0" w14:textId="77777777">
      <w:pPr>
        <w:pStyle w:val="Normaalweb"/>
        <w:spacing w:before="0" w:beforeAutospacing="0" w:after="0" w:line="260" w:lineRule="atLeast"/>
        <w:rPr>
          <w:rFonts w:asciiTheme="minorHAnsi" w:hAnsiTheme="minorHAnsi" w:cstheme="minorHAnsi"/>
          <w:sz w:val="20"/>
          <w:szCs w:val="20"/>
        </w:rPr>
      </w:pPr>
      <w:r w:rsidRPr="005A152C">
        <w:rPr>
          <w:rFonts w:asciiTheme="minorHAnsi" w:hAnsiTheme="minorHAnsi" w:cstheme="minorHAnsi"/>
          <w:sz w:val="20"/>
          <w:szCs w:val="20"/>
        </w:rPr>
        <w:t xml:space="preserve">Heeft u een vraag of een klacht? Bijvoorbeeld over met wie wij gegevens delen of onze omgang met uw medische gegevens? Dan gaat uw huisarts hierover graag met u in gesprek. </w:t>
      </w:r>
    </w:p>
    <w:p w:rsidRPr="005A152C" w:rsidR="004102ED" w:rsidP="007656C2" w:rsidRDefault="004102ED" w14:paraId="23B21EBA" w14:textId="77777777">
      <w:pPr>
        <w:pStyle w:val="Normaalweb"/>
        <w:spacing w:before="0" w:beforeAutospacing="0" w:after="0" w:line="260" w:lineRule="atLeast"/>
        <w:rPr>
          <w:rFonts w:asciiTheme="minorHAnsi" w:hAnsiTheme="minorHAnsi" w:cstheme="minorHAnsi"/>
          <w:sz w:val="20"/>
          <w:szCs w:val="20"/>
        </w:rPr>
      </w:pPr>
    </w:p>
    <w:sectPr w:rsidRPr="005A152C" w:rsidR="004102ED">
      <w:footerReference w:type="default" r:id="rId11"/>
      <w:pgSz w:w="11906" w:h="16838" w:orient="portrait"/>
      <w:pgMar w:top="1417" w:right="1417" w:bottom="1417" w:left="1417" w:header="708" w:footer="708" w:gutter="0"/>
      <w:cols w:space="708"/>
      <w:docGrid w:linePitch="360"/>
      <w:headerReference w:type="default" r:id="R54e19b89c32a464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0A9" w:rsidP="00E552C9" w:rsidRDefault="00EA30A9" w14:paraId="29C4A67F" w14:textId="77777777">
      <w:pPr>
        <w:spacing w:after="0" w:line="240" w:lineRule="auto"/>
      </w:pPr>
      <w:r>
        <w:separator/>
      </w:r>
    </w:p>
  </w:endnote>
  <w:endnote w:type="continuationSeparator" w:id="0">
    <w:p w:rsidR="00EA30A9" w:rsidP="00E552C9" w:rsidRDefault="00EA30A9" w14:paraId="00DD0CA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52C9" w:rsidR="00E552C9" w:rsidP="4AF40D34" w:rsidRDefault="00E552C9" w14:paraId="400C85F8" w14:textId="11DD269E">
    <w:pPr>
      <w:pStyle w:val="Voettekst"/>
      <w:jc w:val="right"/>
      <w:rPr>
        <w:rFonts w:ascii="Calibri" w:hAnsi="Calibri" w:cs="Calibri" w:asciiTheme="minorAscii" w:hAnsiTheme="minorAscii" w:cstheme="minorAscii"/>
        <w:sz w:val="18"/>
        <w:szCs w:val="18"/>
      </w:rPr>
    </w:pPr>
    <w:r w:rsidRPr="4AF40D34" w:rsidR="4AF40D34">
      <w:rPr>
        <w:rFonts w:ascii="Calibri" w:hAnsi="Calibri" w:cs="Calibri" w:asciiTheme="minorAscii" w:hAnsiTheme="minorAscii" w:cstheme="minorAscii"/>
        <w:sz w:val="18"/>
        <w:szCs w:val="18"/>
      </w:rPr>
      <w:t xml:space="preserve">Versie </w:t>
    </w:r>
    <w:r w:rsidRPr="4AF40D34" w:rsidR="4AF40D34">
      <w:rPr>
        <w:rFonts w:ascii="Calibri" w:hAnsi="Calibri" w:cs="Calibri" w:asciiTheme="minorAscii" w:hAnsiTheme="minorAscii" w:cstheme="minorAscii"/>
        <w:sz w:val="18"/>
        <w:szCs w:val="18"/>
      </w:rPr>
      <w:t>31-8</w:t>
    </w:r>
    <w:r w:rsidRPr="4AF40D34" w:rsidR="4AF40D34">
      <w:rPr>
        <w:rFonts w:ascii="Calibri" w:hAnsi="Calibri" w:cs="Calibri" w:asciiTheme="minorAscii" w:hAnsiTheme="minorAscii" w:cstheme="minorAscii"/>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0A9" w:rsidP="00E552C9" w:rsidRDefault="00EA30A9" w14:paraId="07C996A1" w14:textId="77777777">
      <w:pPr>
        <w:spacing w:after="0" w:line="240" w:lineRule="auto"/>
      </w:pPr>
      <w:r>
        <w:separator/>
      </w:r>
    </w:p>
  </w:footnote>
  <w:footnote w:type="continuationSeparator" w:id="0">
    <w:p w:rsidR="00EA30A9" w:rsidP="00E552C9" w:rsidRDefault="00EA30A9" w14:paraId="47C15B3C"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4AF40D34" w:rsidTr="4AF40D34" w14:paraId="66F0240B">
      <w:trPr>
        <w:trHeight w:val="300"/>
      </w:trPr>
      <w:tc>
        <w:tcPr>
          <w:tcW w:w="3020" w:type="dxa"/>
          <w:tcMar/>
        </w:tcPr>
        <w:p w:rsidR="4AF40D34" w:rsidP="4AF40D34" w:rsidRDefault="4AF40D34" w14:paraId="67A85B85" w14:textId="7C290C5F">
          <w:pPr>
            <w:pStyle w:val="Koptekst"/>
            <w:bidi w:val="0"/>
            <w:ind w:left="-115"/>
            <w:jc w:val="left"/>
          </w:pPr>
        </w:p>
      </w:tc>
      <w:tc>
        <w:tcPr>
          <w:tcW w:w="3020" w:type="dxa"/>
          <w:tcMar/>
        </w:tcPr>
        <w:p w:rsidR="4AF40D34" w:rsidP="4AF40D34" w:rsidRDefault="4AF40D34" w14:paraId="264214B8" w14:textId="47E70955">
          <w:pPr>
            <w:pStyle w:val="Koptekst"/>
            <w:bidi w:val="0"/>
            <w:jc w:val="center"/>
          </w:pPr>
        </w:p>
      </w:tc>
      <w:tc>
        <w:tcPr>
          <w:tcW w:w="3020" w:type="dxa"/>
          <w:tcMar/>
        </w:tcPr>
        <w:p w:rsidR="4AF40D34" w:rsidP="4AF40D34" w:rsidRDefault="4AF40D34" w14:paraId="377BAADA" w14:textId="74715A1B">
          <w:pPr>
            <w:pStyle w:val="Koptekst"/>
            <w:bidi w:val="0"/>
            <w:ind w:right="-115"/>
            <w:jc w:val="right"/>
          </w:pPr>
        </w:p>
      </w:tc>
    </w:tr>
  </w:tbl>
  <w:p w:rsidR="4AF40D34" w:rsidP="4AF40D34" w:rsidRDefault="4AF40D34" w14:paraId="5BDF40E9" w14:textId="5B2CCA0E">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04729"/>
    <w:multiLevelType w:val="hybridMultilevel"/>
    <w:tmpl w:val="54DAC0D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7291790A"/>
    <w:multiLevelType w:val="hybridMultilevel"/>
    <w:tmpl w:val="6AEA0B1C"/>
    <w:lvl w:ilvl="0" w:tplc="04130001">
      <w:start w:val="1"/>
      <w:numFmt w:val="bullet"/>
      <w:lvlText w:val=""/>
      <w:lvlJc w:val="left"/>
      <w:pPr>
        <w:ind w:left="360" w:hanging="360"/>
      </w:pPr>
      <w:rPr>
        <w:rFonts w:hint="default" w:ascii="Symbol" w:hAnsi="Symbol"/>
      </w:rPr>
    </w:lvl>
    <w:lvl w:ilvl="1" w:tplc="0413000D">
      <w:start w:val="1"/>
      <w:numFmt w:val="bullet"/>
      <w:lvlText w:val=""/>
      <w:lvlJc w:val="left"/>
      <w:pPr>
        <w:ind w:left="1080" w:hanging="360"/>
      </w:pPr>
      <w:rPr>
        <w:rFonts w:hint="default" w:ascii="Wingdings" w:hAnsi="Wingdings"/>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526673448">
    <w:abstractNumId w:val="0"/>
  </w:num>
  <w:num w:numId="2" w16cid:durableId="1710333">
    <w:abstractNumId w:val="1"/>
  </w:num>
  <w:num w:numId="3" w16cid:durableId="100454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A0"/>
    <w:rsid w:val="00004A8A"/>
    <w:rsid w:val="0003030E"/>
    <w:rsid w:val="000B3E3F"/>
    <w:rsid w:val="000F0610"/>
    <w:rsid w:val="0011285D"/>
    <w:rsid w:val="00131660"/>
    <w:rsid w:val="00192476"/>
    <w:rsid w:val="001B2B18"/>
    <w:rsid w:val="001B4430"/>
    <w:rsid w:val="001C51E1"/>
    <w:rsid w:val="0024153B"/>
    <w:rsid w:val="002A7484"/>
    <w:rsid w:val="002E7E50"/>
    <w:rsid w:val="00331967"/>
    <w:rsid w:val="00365A31"/>
    <w:rsid w:val="00373651"/>
    <w:rsid w:val="003804DB"/>
    <w:rsid w:val="003C3083"/>
    <w:rsid w:val="003E5E09"/>
    <w:rsid w:val="00407625"/>
    <w:rsid w:val="004102ED"/>
    <w:rsid w:val="00457FEB"/>
    <w:rsid w:val="0049744B"/>
    <w:rsid w:val="00550D65"/>
    <w:rsid w:val="005948B1"/>
    <w:rsid w:val="005A152C"/>
    <w:rsid w:val="005B69AD"/>
    <w:rsid w:val="00635046"/>
    <w:rsid w:val="00680A18"/>
    <w:rsid w:val="00682F7B"/>
    <w:rsid w:val="006958FA"/>
    <w:rsid w:val="006A1029"/>
    <w:rsid w:val="00702B64"/>
    <w:rsid w:val="0073656B"/>
    <w:rsid w:val="007656C2"/>
    <w:rsid w:val="00767C34"/>
    <w:rsid w:val="0077304C"/>
    <w:rsid w:val="00781FD4"/>
    <w:rsid w:val="007B61A0"/>
    <w:rsid w:val="008251F1"/>
    <w:rsid w:val="00827432"/>
    <w:rsid w:val="008D5913"/>
    <w:rsid w:val="00915FCF"/>
    <w:rsid w:val="00924832"/>
    <w:rsid w:val="00932EDF"/>
    <w:rsid w:val="00944122"/>
    <w:rsid w:val="009563A2"/>
    <w:rsid w:val="009C446B"/>
    <w:rsid w:val="009E324B"/>
    <w:rsid w:val="00A24E17"/>
    <w:rsid w:val="00A5309A"/>
    <w:rsid w:val="00A92ABB"/>
    <w:rsid w:val="00AF6E84"/>
    <w:rsid w:val="00B16458"/>
    <w:rsid w:val="00B74FC4"/>
    <w:rsid w:val="00B922A4"/>
    <w:rsid w:val="00BA6F8E"/>
    <w:rsid w:val="00BC11A3"/>
    <w:rsid w:val="00BD3EF3"/>
    <w:rsid w:val="00BD70D1"/>
    <w:rsid w:val="00C258F6"/>
    <w:rsid w:val="00C97B28"/>
    <w:rsid w:val="00CA58C9"/>
    <w:rsid w:val="00D105F1"/>
    <w:rsid w:val="00D46A4D"/>
    <w:rsid w:val="00D577F2"/>
    <w:rsid w:val="00D63A51"/>
    <w:rsid w:val="00D946CB"/>
    <w:rsid w:val="00D9551B"/>
    <w:rsid w:val="00E131E1"/>
    <w:rsid w:val="00E15518"/>
    <w:rsid w:val="00E50C50"/>
    <w:rsid w:val="00E552C9"/>
    <w:rsid w:val="00EA30A9"/>
    <w:rsid w:val="00EB2B62"/>
    <w:rsid w:val="00F35E05"/>
    <w:rsid w:val="00F46857"/>
    <w:rsid w:val="00F63F7D"/>
    <w:rsid w:val="00FA0756"/>
    <w:rsid w:val="00FA712B"/>
    <w:rsid w:val="00FC54FB"/>
    <w:rsid w:val="00FE020D"/>
    <w:rsid w:val="00FE5668"/>
    <w:rsid w:val="11B5D13B"/>
    <w:rsid w:val="201BC902"/>
    <w:rsid w:val="2D010D07"/>
    <w:rsid w:val="31DA741D"/>
    <w:rsid w:val="3E7FB15E"/>
    <w:rsid w:val="4513FE3B"/>
    <w:rsid w:val="4AF40D34"/>
    <w:rsid w:val="4CD05031"/>
    <w:rsid w:val="65E6C9B2"/>
    <w:rsid w:val="67E1F7D2"/>
    <w:rsid w:val="6AD21219"/>
    <w:rsid w:val="7BB105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15:chartTrackingRefBased/>
  <w15:docId w15:val="{CE75187C-5CD5-46F5-9D29-E0545896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B2B18"/>
    <w:rPr>
      <w:rFonts w:ascii="Arial" w:hAnsi="Arial"/>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styleId="TekstopmerkingChar" w:customStyle="1">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styleId="OnderwerpvanopmerkingChar" w:customStyle="1">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hAnsi="Times New Roman" w:eastAsia="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 w:type="paragraph" w:styleId="Koptekst">
    <w:name w:val="header"/>
    <w:basedOn w:val="Standaard"/>
    <w:link w:val="KoptekstChar"/>
    <w:uiPriority w:val="99"/>
    <w:unhideWhenUsed/>
    <w:rsid w:val="00E552C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552C9"/>
    <w:rPr>
      <w:rFonts w:ascii="Arial" w:hAnsi="Arial"/>
      <w:sz w:val="20"/>
    </w:rPr>
  </w:style>
  <w:style w:type="paragraph" w:styleId="Voettekst">
    <w:name w:val="footer"/>
    <w:basedOn w:val="Standaard"/>
    <w:link w:val="VoettekstChar"/>
    <w:uiPriority w:val="99"/>
    <w:unhideWhenUsed/>
    <w:rsid w:val="00E552C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552C9"/>
    <w:rPr>
      <w:rFonts w:ascii="Arial" w:hAnsi="Arial"/>
      <w:sz w:val="20"/>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54e19b89c32a464a"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fc5889-3054-44fc-9a88-2bafcedf8b38">
      <Terms xmlns="http://schemas.microsoft.com/office/infopath/2007/PartnerControls"/>
    </lcf76f155ced4ddcb4097134ff3c332f>
    <TaxCatchAll xmlns="d71024be-8f0b-4141-937d-4808f9f1d5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C5045AB262894FA65024B9DA514408" ma:contentTypeVersion="15" ma:contentTypeDescription="Een nieuw document maken." ma:contentTypeScope="" ma:versionID="396018649dd1b528ab18049c03c3380a">
  <xsd:schema xmlns:xsd="http://www.w3.org/2001/XMLSchema" xmlns:xs="http://www.w3.org/2001/XMLSchema" xmlns:p="http://schemas.microsoft.com/office/2006/metadata/properties" xmlns:ns2="9bfc5889-3054-44fc-9a88-2bafcedf8b38" xmlns:ns3="d71024be-8f0b-4141-937d-4808f9f1d5df" targetNamespace="http://schemas.microsoft.com/office/2006/metadata/properties" ma:root="true" ma:fieldsID="a57c6f4a2544a1e815f61f85b7c81466" ns2:_="" ns3:_="">
    <xsd:import namespace="9bfc5889-3054-44fc-9a88-2bafcedf8b38"/>
    <xsd:import namespace="d71024be-8f0b-4141-937d-4808f9f1d5d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c5889-3054-44fc-9a88-2bafcedf8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949b2c9-a0ca-4b43-bd59-dbe9f514d1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1024be-8f0b-4141-937d-4808f9f1d5d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6af6b3-811f-4b97-a5db-5c0a1cc5a93a}" ma:internalName="TaxCatchAll" ma:showField="CatchAllData" ma:web="d71024be-8f0b-4141-937d-4808f9f1d5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D374E-137A-4773-83E2-5E5C2F4179E3}">
  <ds:schemaRefs>
    <ds:schemaRef ds:uri="http://schemas.openxmlformats.org/officeDocument/2006/bibliography"/>
  </ds:schemaRefs>
</ds:datastoreItem>
</file>

<file path=customXml/itemProps2.xml><?xml version="1.0" encoding="utf-8"?>
<ds:datastoreItem xmlns:ds="http://schemas.openxmlformats.org/officeDocument/2006/customXml" ds:itemID="{F0B1B1E4-BC35-418B-BE32-AA400A57F680}">
  <ds:schemaRefs>
    <ds:schemaRef ds:uri="http://schemas.microsoft.com/office/2006/metadata/properties"/>
    <ds:schemaRef ds:uri="http://schemas.microsoft.com/office/infopath/2007/PartnerControls"/>
    <ds:schemaRef ds:uri="9bfc5889-3054-44fc-9a88-2bafcedf8b38"/>
    <ds:schemaRef ds:uri="d71024be-8f0b-4141-937d-4808f9f1d5df"/>
  </ds:schemaRefs>
</ds:datastoreItem>
</file>

<file path=customXml/itemProps3.xml><?xml version="1.0" encoding="utf-8"?>
<ds:datastoreItem xmlns:ds="http://schemas.openxmlformats.org/officeDocument/2006/customXml" ds:itemID="{69017423-4D5F-478B-989D-216A9B85A554}">
  <ds:schemaRefs>
    <ds:schemaRef ds:uri="http://schemas.microsoft.com/sharepoint/v3/contenttype/forms"/>
  </ds:schemaRefs>
</ds:datastoreItem>
</file>

<file path=customXml/itemProps4.xml><?xml version="1.0" encoding="utf-8"?>
<ds:datastoreItem xmlns:ds="http://schemas.openxmlformats.org/officeDocument/2006/customXml" ds:itemID="{D79AE195-EDBB-40B7-99B5-018467063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c5889-3054-44fc-9a88-2bafcedf8b38"/>
    <ds:schemaRef ds:uri="d71024be-8f0b-4141-937d-4808f9f1d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LHV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Neven</dc:creator>
  <keywords/>
  <dc:description/>
  <lastModifiedBy>Kim Neven</lastModifiedBy>
  <revision>16</revision>
  <dcterms:created xsi:type="dcterms:W3CDTF">2018-06-06T09:30:00.0000000Z</dcterms:created>
  <dcterms:modified xsi:type="dcterms:W3CDTF">2026-08-31T09:11:49.3156862Z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0x01010084C5045AB262894FA65024B9DA514408</vt:lpwstr>
  </property>
  <property fmtid="{D5CDD505-2E9C-101B-9397-08002B2CF9AE}" pid="3" name="Order">
    <vt:r8>1184400</vt:r8>
  </property>
</Properties>
</file>